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22218644"/>
        <w:docPartObj>
          <w:docPartGallery w:val="Cover Pages"/>
          <w:docPartUnique/>
        </w:docPartObj>
      </w:sdtPr>
      <w:sdtEndPr>
        <w:rPr>
          <w:rFonts w:eastAsia="Arial" w:cstheme="minorHAnsi"/>
          <w:sz w:val="24"/>
          <w:szCs w:val="24"/>
        </w:rPr>
      </w:sdtEndPr>
      <w:sdtContent>
        <w:p w14:paraId="1545502B" w14:textId="3FBEF8D9" w:rsidR="008C0F1D" w:rsidRDefault="008C0F1D"/>
        <w:p w14:paraId="35E100A5" w14:textId="77777777" w:rsidR="0057479D" w:rsidRDefault="0057479D"/>
        <w:p w14:paraId="4EA33529" w14:textId="77777777" w:rsidR="0057479D" w:rsidRDefault="0057479D"/>
        <w:p w14:paraId="06FE38ED" w14:textId="77777777" w:rsidR="00584917" w:rsidRDefault="008C0F1D" w:rsidP="00584917">
          <w:pPr>
            <w:jc w:val="center"/>
            <w:rPr>
              <w:rFonts w:eastAsia="Arial" w:cstheme="minorHAnsi"/>
              <w:sz w:val="24"/>
              <w:szCs w:val="24"/>
            </w:rPr>
          </w:pPr>
          <w:r>
            <w:rPr>
              <w:noProof/>
            </w:rPr>
            <mc:AlternateContent>
              <mc:Choice Requires="wps">
                <w:drawing>
                  <wp:anchor distT="0" distB="0" distL="114300" distR="114300" simplePos="0" relativeHeight="251656192" behindDoc="0" locked="0" layoutInCell="1" allowOverlap="1" wp14:anchorId="255EA3DC" wp14:editId="364BDC8D">
                    <wp:simplePos x="0" y="0"/>
                    <wp:positionH relativeFrom="margin">
                      <wp:posOffset>-238125</wp:posOffset>
                    </wp:positionH>
                    <wp:positionV relativeFrom="page">
                      <wp:posOffset>8629650</wp:posOffset>
                    </wp:positionV>
                    <wp:extent cx="7315200" cy="1647190"/>
                    <wp:effectExtent l="0" t="0" r="0" b="1016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647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58F90" w14:textId="329DB70C" w:rsidR="008C0F1D" w:rsidRDefault="00BE7459">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E1D3D">
                                      <w:rPr>
                                        <w:caps/>
                                        <w:color w:val="4F81BD" w:themeColor="accent1"/>
                                        <w:sz w:val="64"/>
                                        <w:szCs w:val="64"/>
                                      </w:rPr>
                                      <w:t>CONSTITUTION</w:t>
                                    </w:r>
                                  </w:sdtContent>
                                </w:sdt>
                              </w:p>
                              <w:p w14:paraId="0D414A14" w14:textId="0C880561" w:rsidR="008C0F1D" w:rsidRDefault="008C0F1D">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55EA3DC" id="_x0000_t202" coordsize="21600,21600" o:spt="202" path="m,l,21600r21600,l21600,xe">
                    <v:stroke joinstyle="miter"/>
                    <v:path gradientshapeok="t" o:connecttype="rect"/>
                  </v:shapetype>
                  <v:shape id="Text Box 154" o:spid="_x0000_s1026" type="#_x0000_t202" style="position:absolute;left:0;text-align:left;margin-left:-18.75pt;margin-top:679.5pt;width:8in;height:129.7pt;z-index:251656192;visibility:visible;mso-wrap-style:square;mso-width-percent:941;mso-height-percent:0;mso-wrap-distance-left:9pt;mso-wrap-distance-top:0;mso-wrap-distance-right:9pt;mso-wrap-distance-bottom:0;mso-position-horizontal:absolute;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" filled="f" stroked="f" strokeweight=".5pt">
                    <v:textbox inset="126pt,0,54pt,0">
                      <w:txbxContent>
                        <w:p w14:paraId="02658F90" w14:textId="329DB70C" w:rsidR="008C0F1D" w:rsidRDefault="00BE7459">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E1D3D">
                                <w:rPr>
                                  <w:caps/>
                                  <w:color w:val="4F81BD" w:themeColor="accent1"/>
                                  <w:sz w:val="64"/>
                                  <w:szCs w:val="64"/>
                                </w:rPr>
                                <w:t>CONSTITUTION</w:t>
                              </w:r>
                            </w:sdtContent>
                          </w:sdt>
                        </w:p>
                        <w:p w14:paraId="0D414A14" w14:textId="0C880561" w:rsidR="008C0F1D" w:rsidRDefault="008C0F1D">
                          <w:pPr>
                            <w:jc w:val="right"/>
                            <w:rPr>
                              <w:smallCaps/>
                              <w:color w:val="404040" w:themeColor="text1" w:themeTint="BF"/>
                              <w:sz w:val="36"/>
                              <w:szCs w:val="36"/>
                            </w:rPr>
                          </w:pPr>
                        </w:p>
                      </w:txbxContent>
                    </v:textbox>
                    <w10:wrap type="square" anchorx="margin" anchory="page"/>
                  </v:shape>
                </w:pict>
              </mc:Fallback>
            </mc:AlternateContent>
          </w:r>
        </w:p>
      </w:sdtContent>
    </w:sdt>
    <w:p w14:paraId="3FCAFDD0" w14:textId="677B79D8" w:rsidR="008C0F1D" w:rsidRDefault="00584917" w:rsidP="00584917">
      <w:pPr>
        <w:jc w:val="center"/>
        <w:rPr>
          <w:noProof/>
        </w:rPr>
      </w:pPr>
      <w:r w:rsidRPr="00584917">
        <w:rPr>
          <w:noProof/>
        </w:rPr>
        <w:t xml:space="preserve"> </w:t>
      </w:r>
      <w:r>
        <w:rPr>
          <w:noProof/>
        </w:rPr>
        <w:drawing>
          <wp:inline distT="0" distB="0" distL="0" distR="0" wp14:anchorId="71A4C7C3" wp14:editId="5D217467">
            <wp:extent cx="6645910" cy="5274333"/>
            <wp:effectExtent l="0" t="0" r="2540" b="2540"/>
            <wp:docPr id="3" name="Picture 2" descr="Find the Cartoon Dogs Q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d the Cartoon Dogs Qui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5274333"/>
                    </a:xfrm>
                    <a:prstGeom prst="rect">
                      <a:avLst/>
                    </a:prstGeom>
                    <a:noFill/>
                    <a:ln>
                      <a:noFill/>
                    </a:ln>
                  </pic:spPr>
                </pic:pic>
              </a:graphicData>
            </a:graphic>
          </wp:inline>
        </w:drawing>
      </w:r>
    </w:p>
    <w:p w14:paraId="1EE976EB" w14:textId="77777777" w:rsidR="0057479D" w:rsidRDefault="0057479D" w:rsidP="00584917">
      <w:pPr>
        <w:jc w:val="center"/>
        <w:rPr>
          <w:noProof/>
        </w:rPr>
      </w:pPr>
    </w:p>
    <w:p w14:paraId="48716851" w14:textId="77777777" w:rsidR="0057479D" w:rsidRDefault="0057479D" w:rsidP="00584917">
      <w:pPr>
        <w:jc w:val="center"/>
        <w:rPr>
          <w:noProof/>
        </w:rPr>
      </w:pPr>
    </w:p>
    <w:p w14:paraId="2148E7F8" w14:textId="77777777" w:rsidR="0057479D" w:rsidRDefault="0057479D" w:rsidP="005C5EB3">
      <w:pPr>
        <w:rPr>
          <w:rFonts w:eastAsia="Arial" w:cstheme="minorHAnsi"/>
          <w:sz w:val="24"/>
          <w:szCs w:val="24"/>
        </w:rPr>
      </w:pPr>
    </w:p>
    <w:p w14:paraId="3C4FCA18" w14:textId="2C367248" w:rsidR="00613A22" w:rsidRPr="00B65742" w:rsidRDefault="005E0FB2" w:rsidP="00613A22">
      <w:pPr>
        <w:pStyle w:val="ListParagraph"/>
        <w:numPr>
          <w:ilvl w:val="0"/>
          <w:numId w:val="1"/>
        </w:numPr>
        <w:jc w:val="both"/>
        <w:rPr>
          <w:rFonts w:eastAsia="Arial" w:cstheme="minorHAnsi"/>
          <w:b/>
          <w:bCs/>
          <w:color w:val="005E76"/>
          <w:sz w:val="32"/>
          <w:szCs w:val="32"/>
        </w:rPr>
      </w:pPr>
      <w:r w:rsidRPr="00B65742">
        <w:rPr>
          <w:rFonts w:eastAsia="Arial" w:cstheme="minorHAnsi"/>
          <w:b/>
          <w:bCs/>
          <w:color w:val="005E76"/>
          <w:sz w:val="32"/>
          <w:szCs w:val="32"/>
        </w:rPr>
        <w:lastRenderedPageBreak/>
        <w:t>Name</w:t>
      </w:r>
    </w:p>
    <w:p w14:paraId="5C08CD37" w14:textId="7BB18F33" w:rsidR="00613A22" w:rsidRDefault="005E0FB2" w:rsidP="00613A22">
      <w:pPr>
        <w:pStyle w:val="ListParagraph"/>
        <w:numPr>
          <w:ilvl w:val="0"/>
          <w:numId w:val="2"/>
        </w:numPr>
        <w:jc w:val="both"/>
        <w:rPr>
          <w:rFonts w:eastAsia="Arial" w:cstheme="minorHAnsi"/>
          <w:sz w:val="24"/>
          <w:szCs w:val="24"/>
        </w:rPr>
      </w:pPr>
      <w:r w:rsidRPr="0004407F">
        <w:rPr>
          <w:rFonts w:eastAsia="Arial" w:cstheme="minorHAnsi"/>
          <w:sz w:val="24"/>
          <w:szCs w:val="24"/>
        </w:rPr>
        <w:t xml:space="preserve">The name of the society is The </w:t>
      </w:r>
      <w:r w:rsidR="00656130" w:rsidRPr="00F6787C">
        <w:rPr>
          <w:rFonts w:eastAsia="Arial" w:cstheme="minorHAnsi"/>
          <w:color w:val="FF0000"/>
          <w:sz w:val="24"/>
          <w:szCs w:val="24"/>
        </w:rPr>
        <w:t>Blank</w:t>
      </w:r>
      <w:r w:rsidR="00A95D03" w:rsidRPr="00F6787C">
        <w:rPr>
          <w:rFonts w:eastAsia="Arial" w:cstheme="minorHAnsi"/>
          <w:color w:val="FF0000"/>
          <w:sz w:val="24"/>
          <w:szCs w:val="24"/>
        </w:rPr>
        <w:t xml:space="preserve"> Dog </w:t>
      </w:r>
      <w:r w:rsidR="00E9602D">
        <w:rPr>
          <w:rFonts w:eastAsia="Arial" w:cstheme="minorHAnsi"/>
          <w:color w:val="FF0000"/>
          <w:sz w:val="24"/>
          <w:szCs w:val="24"/>
        </w:rPr>
        <w:t>Association</w:t>
      </w:r>
      <w:r w:rsidRPr="00F6787C">
        <w:rPr>
          <w:rFonts w:eastAsia="Arial" w:cstheme="minorHAnsi"/>
          <w:color w:val="FF0000"/>
          <w:sz w:val="24"/>
          <w:szCs w:val="24"/>
        </w:rPr>
        <w:t xml:space="preserve"> </w:t>
      </w:r>
      <w:r w:rsidRPr="0004407F">
        <w:rPr>
          <w:rFonts w:eastAsia="Arial" w:cstheme="minorHAnsi"/>
          <w:sz w:val="24"/>
          <w:szCs w:val="24"/>
        </w:rPr>
        <w:t>Incorporated (in these Rules referred to as the ‘</w:t>
      </w:r>
      <w:r w:rsidR="00E9602D">
        <w:rPr>
          <w:rFonts w:eastAsia="Arial" w:cstheme="minorHAnsi"/>
          <w:color w:val="FF0000"/>
          <w:sz w:val="24"/>
          <w:szCs w:val="24"/>
        </w:rPr>
        <w:t>BDA</w:t>
      </w:r>
      <w:r w:rsidRPr="0004407F">
        <w:rPr>
          <w:rFonts w:eastAsia="Arial" w:cstheme="minorHAnsi"/>
          <w:sz w:val="24"/>
          <w:szCs w:val="24"/>
        </w:rPr>
        <w:t>’).</w:t>
      </w:r>
      <w:r w:rsidR="00A95D03">
        <w:rPr>
          <w:rFonts w:eastAsia="Arial" w:cstheme="minorHAnsi"/>
          <w:sz w:val="24"/>
          <w:szCs w:val="24"/>
        </w:rPr>
        <w:t xml:space="preserve"> </w:t>
      </w:r>
    </w:p>
    <w:p w14:paraId="43690B8E" w14:textId="4F8D4FC0" w:rsidR="00A95D03" w:rsidRPr="00A95D03" w:rsidRDefault="00A95D03" w:rsidP="00A95D03">
      <w:pPr>
        <w:pStyle w:val="ListParagraph"/>
        <w:jc w:val="both"/>
        <w:rPr>
          <w:rFonts w:eastAsia="Arial" w:cstheme="minorHAnsi"/>
          <w:i/>
          <w:iCs/>
          <w:color w:val="FF0000"/>
          <w:sz w:val="24"/>
          <w:szCs w:val="24"/>
        </w:rPr>
      </w:pPr>
      <w:r w:rsidRPr="00A95D03">
        <w:rPr>
          <w:rFonts w:eastAsia="Arial" w:cstheme="minorHAnsi"/>
          <w:i/>
          <w:iCs/>
          <w:color w:val="FF0000"/>
          <w:sz w:val="24"/>
          <w:szCs w:val="24"/>
        </w:rPr>
        <w:t xml:space="preserve">Insert your own </w:t>
      </w:r>
      <w:r w:rsidR="00726CB7">
        <w:rPr>
          <w:rFonts w:eastAsia="Arial" w:cstheme="minorHAnsi"/>
          <w:i/>
          <w:iCs/>
          <w:color w:val="FF0000"/>
          <w:sz w:val="24"/>
          <w:szCs w:val="24"/>
        </w:rPr>
        <w:t>c</w:t>
      </w:r>
      <w:r w:rsidRPr="00A95D03">
        <w:rPr>
          <w:rFonts w:eastAsia="Arial" w:cstheme="minorHAnsi"/>
          <w:i/>
          <w:iCs/>
          <w:color w:val="FF0000"/>
          <w:sz w:val="24"/>
          <w:szCs w:val="24"/>
        </w:rPr>
        <w:t xml:space="preserve">lub </w:t>
      </w:r>
      <w:r>
        <w:rPr>
          <w:rFonts w:eastAsia="Arial" w:cstheme="minorHAnsi"/>
          <w:i/>
          <w:iCs/>
          <w:color w:val="FF0000"/>
          <w:sz w:val="24"/>
          <w:szCs w:val="24"/>
        </w:rPr>
        <w:t>in place of this</w:t>
      </w:r>
      <w:r w:rsidRPr="00A95D03">
        <w:rPr>
          <w:rFonts w:eastAsia="Arial" w:cstheme="minorHAnsi"/>
          <w:i/>
          <w:iCs/>
          <w:color w:val="FF0000"/>
          <w:sz w:val="24"/>
          <w:szCs w:val="24"/>
        </w:rPr>
        <w:t>.</w:t>
      </w:r>
      <w:r>
        <w:rPr>
          <w:rFonts w:eastAsia="Arial" w:cstheme="minorHAnsi"/>
          <w:i/>
          <w:iCs/>
          <w:color w:val="FF0000"/>
          <w:sz w:val="24"/>
          <w:szCs w:val="24"/>
        </w:rPr>
        <w:t xml:space="preserve"> Throughout the document </w:t>
      </w:r>
      <w:r w:rsidR="00E9602D">
        <w:rPr>
          <w:rFonts w:eastAsia="Arial" w:cstheme="minorHAnsi"/>
          <w:i/>
          <w:iCs/>
          <w:color w:val="FF0000"/>
          <w:sz w:val="24"/>
          <w:szCs w:val="24"/>
        </w:rPr>
        <w:t>BDA</w:t>
      </w:r>
      <w:r>
        <w:rPr>
          <w:rFonts w:eastAsia="Arial" w:cstheme="minorHAnsi"/>
          <w:i/>
          <w:iCs/>
          <w:color w:val="FF0000"/>
          <w:sz w:val="24"/>
          <w:szCs w:val="24"/>
        </w:rPr>
        <w:t xml:space="preserve"> </w:t>
      </w:r>
      <w:r w:rsidR="00B53CA6">
        <w:rPr>
          <w:rFonts w:eastAsia="Arial" w:cstheme="minorHAnsi"/>
          <w:i/>
          <w:iCs/>
          <w:color w:val="FF0000"/>
          <w:sz w:val="24"/>
          <w:szCs w:val="24"/>
        </w:rPr>
        <w:t>should</w:t>
      </w:r>
      <w:r>
        <w:rPr>
          <w:rFonts w:eastAsia="Arial" w:cstheme="minorHAnsi"/>
          <w:i/>
          <w:iCs/>
          <w:color w:val="FF0000"/>
          <w:sz w:val="24"/>
          <w:szCs w:val="24"/>
        </w:rPr>
        <w:t xml:space="preserve"> be replaced with your own </w:t>
      </w:r>
      <w:r w:rsidR="00630848">
        <w:rPr>
          <w:rFonts w:eastAsia="Arial" w:cstheme="minorHAnsi"/>
          <w:i/>
          <w:iCs/>
          <w:color w:val="FF0000"/>
          <w:sz w:val="24"/>
          <w:szCs w:val="24"/>
        </w:rPr>
        <w:t>acronym</w:t>
      </w:r>
      <w:r>
        <w:rPr>
          <w:rFonts w:eastAsia="Arial" w:cstheme="minorHAnsi"/>
          <w:i/>
          <w:iCs/>
          <w:color w:val="FF0000"/>
          <w:sz w:val="24"/>
          <w:szCs w:val="24"/>
        </w:rPr>
        <w:t>.</w:t>
      </w:r>
      <w:r w:rsidR="00A11B00">
        <w:rPr>
          <w:rFonts w:eastAsia="Arial" w:cstheme="minorHAnsi"/>
          <w:i/>
          <w:iCs/>
          <w:color w:val="FF0000"/>
          <w:sz w:val="24"/>
          <w:szCs w:val="24"/>
        </w:rPr>
        <w:t xml:space="preserve">  Anything in red is for you to </w:t>
      </w:r>
      <w:r w:rsidR="0028644A">
        <w:rPr>
          <w:rFonts w:eastAsia="Arial" w:cstheme="minorHAnsi"/>
          <w:i/>
          <w:iCs/>
          <w:color w:val="FF0000"/>
          <w:sz w:val="24"/>
          <w:szCs w:val="24"/>
        </w:rPr>
        <w:t>accept or change.  Check footnotes where they appear too.</w:t>
      </w:r>
    </w:p>
    <w:p w14:paraId="366BCE42" w14:textId="31E3B28F" w:rsidR="007B1861" w:rsidRPr="00405368" w:rsidRDefault="007B1861" w:rsidP="00613A22">
      <w:pPr>
        <w:pStyle w:val="ListParagraph"/>
        <w:numPr>
          <w:ilvl w:val="0"/>
          <w:numId w:val="2"/>
        </w:numPr>
        <w:jc w:val="both"/>
        <w:rPr>
          <w:rFonts w:cstheme="minorHAnsi"/>
          <w:sz w:val="24"/>
          <w:szCs w:val="24"/>
        </w:rPr>
      </w:pPr>
      <w:r w:rsidRPr="0004407F">
        <w:rPr>
          <w:rFonts w:eastAsia="Arial" w:cstheme="minorHAnsi"/>
          <w:sz w:val="24"/>
          <w:szCs w:val="24"/>
        </w:rPr>
        <w:t xml:space="preserve">The </w:t>
      </w:r>
      <w:r w:rsidR="00E9602D">
        <w:rPr>
          <w:rFonts w:eastAsia="Arial" w:cstheme="minorHAnsi"/>
          <w:sz w:val="24"/>
          <w:szCs w:val="24"/>
        </w:rPr>
        <w:t>BDA</w:t>
      </w:r>
      <w:r w:rsidRPr="0004407F">
        <w:rPr>
          <w:rFonts w:eastAsia="Arial" w:cstheme="minorHAnsi"/>
          <w:sz w:val="24"/>
          <w:szCs w:val="24"/>
        </w:rPr>
        <w:t xml:space="preserve"> was constituted by resolution dated </w:t>
      </w:r>
      <w:r w:rsidR="00A95D03" w:rsidRPr="00A95D03">
        <w:rPr>
          <w:rFonts w:eastAsia="Arial" w:cstheme="minorHAnsi"/>
          <w:color w:val="FF0000"/>
          <w:sz w:val="24"/>
          <w:szCs w:val="24"/>
        </w:rPr>
        <w:t>19??</w:t>
      </w:r>
      <w:r w:rsidRPr="00A95D03">
        <w:rPr>
          <w:rFonts w:eastAsia="Arial" w:cstheme="minorHAnsi"/>
          <w:color w:val="FF0000"/>
          <w:sz w:val="24"/>
          <w:szCs w:val="24"/>
        </w:rPr>
        <w:t xml:space="preserve"> </w:t>
      </w:r>
      <w:r w:rsidRPr="0004407F">
        <w:rPr>
          <w:rFonts w:eastAsia="Arial" w:cstheme="minorHAnsi"/>
          <w:sz w:val="24"/>
          <w:szCs w:val="24"/>
        </w:rPr>
        <w:t>and subject to the amendment schedule included at the end of this document</w:t>
      </w:r>
      <w:r w:rsidR="005B540E">
        <w:rPr>
          <w:rFonts w:eastAsia="Arial" w:cstheme="minorHAnsi"/>
          <w:sz w:val="24"/>
          <w:szCs w:val="24"/>
        </w:rPr>
        <w:t>.</w:t>
      </w:r>
      <w:r w:rsidR="00E17D61">
        <w:rPr>
          <w:rStyle w:val="FootnoteReference"/>
          <w:rFonts w:eastAsia="Arial" w:cstheme="minorHAnsi"/>
          <w:sz w:val="24"/>
          <w:szCs w:val="24"/>
        </w:rPr>
        <w:footnoteReference w:id="1"/>
      </w:r>
    </w:p>
    <w:p w14:paraId="44DE4B2D" w14:textId="77777777" w:rsidR="00405368" w:rsidRPr="0004407F" w:rsidRDefault="00405368" w:rsidP="00630848">
      <w:pPr>
        <w:pStyle w:val="ListParagraph"/>
        <w:jc w:val="both"/>
        <w:rPr>
          <w:rFonts w:cstheme="minorHAnsi"/>
          <w:sz w:val="24"/>
          <w:szCs w:val="24"/>
        </w:rPr>
      </w:pPr>
    </w:p>
    <w:p w14:paraId="486D7ADE" w14:textId="71946242" w:rsidR="00613A22" w:rsidRPr="00B65742" w:rsidRDefault="005E0FB2" w:rsidP="00613A22">
      <w:pPr>
        <w:pStyle w:val="ListParagraph"/>
        <w:numPr>
          <w:ilvl w:val="0"/>
          <w:numId w:val="1"/>
        </w:numPr>
        <w:jc w:val="both"/>
        <w:rPr>
          <w:rFonts w:eastAsia="Arial" w:cstheme="minorHAnsi"/>
          <w:b/>
          <w:bCs/>
          <w:color w:val="005E76"/>
          <w:sz w:val="32"/>
          <w:szCs w:val="32"/>
        </w:rPr>
      </w:pPr>
      <w:r w:rsidRPr="00B65742">
        <w:rPr>
          <w:rFonts w:eastAsia="Arial" w:cstheme="minorHAnsi"/>
          <w:b/>
          <w:bCs/>
          <w:color w:val="005E76"/>
          <w:sz w:val="32"/>
          <w:szCs w:val="32"/>
        </w:rPr>
        <w:t>Definitions</w:t>
      </w:r>
    </w:p>
    <w:p w14:paraId="2B0F6686" w14:textId="77777777" w:rsidR="00613A22" w:rsidRPr="00B65742" w:rsidRDefault="005E0FB2" w:rsidP="00613A22">
      <w:pPr>
        <w:pStyle w:val="ListParagraph"/>
        <w:numPr>
          <w:ilvl w:val="0"/>
          <w:numId w:val="3"/>
        </w:numPr>
        <w:spacing w:after="0"/>
        <w:ind w:left="714" w:hanging="357"/>
        <w:jc w:val="both"/>
        <w:rPr>
          <w:rFonts w:eastAsia="Arial" w:cstheme="minorHAnsi"/>
          <w:sz w:val="24"/>
          <w:szCs w:val="24"/>
        </w:rPr>
      </w:pPr>
      <w:r w:rsidRPr="00190122">
        <w:rPr>
          <w:rFonts w:eastAsia="Arial" w:cstheme="minorHAnsi"/>
          <w:sz w:val="24"/>
          <w:szCs w:val="24"/>
        </w:rPr>
        <w:t xml:space="preserve">In these </w:t>
      </w:r>
      <w:r w:rsidRPr="00B65742">
        <w:rPr>
          <w:rFonts w:eastAsia="Arial" w:cstheme="minorHAnsi"/>
          <w:sz w:val="24"/>
          <w:szCs w:val="24"/>
        </w:rPr>
        <w:t>Rules</w:t>
      </w:r>
      <w:r w:rsidRPr="00190122">
        <w:rPr>
          <w:rFonts w:eastAsia="Arial" w:cstheme="minorHAnsi"/>
          <w:sz w:val="24"/>
          <w:szCs w:val="24"/>
        </w:rPr>
        <w:t>, unless the context requires otherwise, the following words and phrases have the following meanings:</w:t>
      </w:r>
    </w:p>
    <w:p w14:paraId="08DCEE49" w14:textId="7037ACB5" w:rsidR="00613A22" w:rsidRPr="0004407F" w:rsidRDefault="005E0FB2" w:rsidP="00613A22">
      <w:pPr>
        <w:pStyle w:val="ListParagraph"/>
        <w:numPr>
          <w:ilvl w:val="0"/>
          <w:numId w:val="11"/>
        </w:numPr>
        <w:jc w:val="both"/>
        <w:rPr>
          <w:rFonts w:cstheme="minorHAnsi"/>
          <w:sz w:val="24"/>
          <w:szCs w:val="24"/>
        </w:rPr>
      </w:pPr>
      <w:r w:rsidRPr="0004407F">
        <w:rPr>
          <w:rFonts w:eastAsia="Arial" w:cstheme="minorHAnsi"/>
          <w:b/>
          <w:bCs/>
          <w:sz w:val="24"/>
          <w:szCs w:val="24"/>
        </w:rPr>
        <w:t>Act</w:t>
      </w:r>
      <w:r w:rsidRPr="0004407F">
        <w:rPr>
          <w:rFonts w:eastAsia="Arial" w:cstheme="minorHAnsi"/>
          <w:sz w:val="24"/>
          <w:szCs w:val="24"/>
        </w:rPr>
        <w:t xml:space="preserve"> means the Incorporated Societies Act 1908 or any Act which replaces it (including amendments to it from time to time), and any regulations made under the Act or under any Act which replaces it.</w:t>
      </w:r>
    </w:p>
    <w:p w14:paraId="1EAE2490" w14:textId="29C6E596" w:rsidR="00613A22" w:rsidRPr="00591404" w:rsidRDefault="005E0FB2" w:rsidP="00613A22">
      <w:pPr>
        <w:pStyle w:val="ListParagraph"/>
        <w:numPr>
          <w:ilvl w:val="0"/>
          <w:numId w:val="11"/>
        </w:numPr>
        <w:jc w:val="both"/>
        <w:rPr>
          <w:rFonts w:eastAsia="Arial" w:cstheme="minorHAnsi"/>
          <w:sz w:val="24"/>
          <w:szCs w:val="24"/>
        </w:rPr>
      </w:pPr>
      <w:r w:rsidRPr="00190122">
        <w:rPr>
          <w:rFonts w:eastAsia="Arial" w:cstheme="minorHAnsi"/>
          <w:b/>
          <w:bCs/>
          <w:sz w:val="24"/>
          <w:szCs w:val="24"/>
        </w:rPr>
        <w:t>Annual General Meeting</w:t>
      </w:r>
      <w:r w:rsidRPr="0004407F">
        <w:rPr>
          <w:rFonts w:eastAsia="Arial" w:cstheme="minorHAnsi"/>
          <w:b/>
          <w:bCs/>
          <w:sz w:val="24"/>
          <w:szCs w:val="24"/>
        </w:rPr>
        <w:t xml:space="preserve"> </w:t>
      </w:r>
      <w:r w:rsidRPr="0004407F">
        <w:rPr>
          <w:rFonts w:eastAsia="Arial" w:cstheme="minorHAnsi"/>
          <w:sz w:val="24"/>
          <w:szCs w:val="24"/>
        </w:rPr>
        <w:t xml:space="preserve">means a meeting of the Members of the </w:t>
      </w:r>
      <w:r w:rsidR="00E9602D">
        <w:rPr>
          <w:rFonts w:eastAsia="Arial" w:cstheme="minorHAnsi"/>
          <w:color w:val="FF0000"/>
          <w:sz w:val="24"/>
          <w:szCs w:val="24"/>
        </w:rPr>
        <w:t>BDA</w:t>
      </w:r>
      <w:r w:rsidRPr="0004407F">
        <w:rPr>
          <w:rFonts w:eastAsia="Arial" w:cstheme="minorHAnsi"/>
          <w:sz w:val="24"/>
          <w:szCs w:val="24"/>
        </w:rPr>
        <w:t xml:space="preserve"> held once per year which, among other things, will receive and consider reports on the </w:t>
      </w:r>
      <w:r w:rsidR="00E9602D">
        <w:rPr>
          <w:rFonts w:eastAsia="Arial" w:cstheme="minorHAnsi"/>
          <w:color w:val="FF0000"/>
          <w:sz w:val="24"/>
          <w:szCs w:val="24"/>
        </w:rPr>
        <w:t>BDA</w:t>
      </w:r>
      <w:r w:rsidRPr="0004407F">
        <w:rPr>
          <w:rFonts w:eastAsia="Arial" w:cstheme="minorHAnsi"/>
          <w:sz w:val="24"/>
          <w:szCs w:val="24"/>
        </w:rPr>
        <w:t>’s activities and finances.</w:t>
      </w:r>
    </w:p>
    <w:p w14:paraId="2D36AC29" w14:textId="2F22BB75" w:rsidR="00613A22" w:rsidRPr="00DB50A7" w:rsidRDefault="005E0FB2" w:rsidP="00613A22">
      <w:pPr>
        <w:pStyle w:val="ListParagraph"/>
        <w:numPr>
          <w:ilvl w:val="0"/>
          <w:numId w:val="11"/>
        </w:numPr>
        <w:jc w:val="both"/>
        <w:rPr>
          <w:rFonts w:cstheme="minorHAnsi"/>
          <w:sz w:val="24"/>
          <w:szCs w:val="24"/>
        </w:rPr>
      </w:pPr>
      <w:r w:rsidRPr="00BD4A03">
        <w:rPr>
          <w:rFonts w:eastAsia="Arial" w:cstheme="minorHAnsi"/>
          <w:b/>
          <w:bCs/>
          <w:sz w:val="24"/>
          <w:szCs w:val="24"/>
        </w:rPr>
        <w:t xml:space="preserve">Clear Days </w:t>
      </w:r>
      <w:r w:rsidRPr="00BD4A03">
        <w:rPr>
          <w:rFonts w:eastAsia="Arial" w:cstheme="minorHAnsi"/>
          <w:sz w:val="24"/>
          <w:szCs w:val="24"/>
        </w:rPr>
        <w:t xml:space="preserve">means complete days, excluding the first and </w:t>
      </w:r>
      <w:r w:rsidR="00FA34F7" w:rsidRPr="00BD4A03">
        <w:rPr>
          <w:rFonts w:eastAsia="Arial" w:cstheme="minorHAnsi"/>
          <w:sz w:val="24"/>
          <w:szCs w:val="24"/>
        </w:rPr>
        <w:t>last-named</w:t>
      </w:r>
      <w:r w:rsidRPr="00BD4A03">
        <w:rPr>
          <w:rFonts w:eastAsia="Arial" w:cstheme="minorHAnsi"/>
          <w:sz w:val="24"/>
          <w:szCs w:val="24"/>
        </w:rPr>
        <w:t xml:space="preserve"> days (for instance, excluding the date a Notice of meeting is posted or sent to Members and the date of the meeting).</w:t>
      </w:r>
    </w:p>
    <w:p w14:paraId="6BB3C71C" w14:textId="2F734B3C" w:rsidR="00DB50A7" w:rsidRPr="00BD4A03" w:rsidRDefault="00DB50A7" w:rsidP="00613A22">
      <w:pPr>
        <w:pStyle w:val="ListParagraph"/>
        <w:numPr>
          <w:ilvl w:val="0"/>
          <w:numId w:val="11"/>
        </w:numPr>
        <w:jc w:val="both"/>
        <w:rPr>
          <w:rFonts w:cstheme="minorHAnsi"/>
          <w:sz w:val="24"/>
          <w:szCs w:val="24"/>
        </w:rPr>
      </w:pPr>
      <w:r>
        <w:rPr>
          <w:rFonts w:eastAsia="Arial" w:cstheme="minorHAnsi"/>
          <w:b/>
          <w:bCs/>
          <w:sz w:val="24"/>
          <w:szCs w:val="24"/>
        </w:rPr>
        <w:t xml:space="preserve">Club Delegate </w:t>
      </w:r>
      <w:r>
        <w:rPr>
          <w:rFonts w:eastAsia="Arial" w:cstheme="minorHAnsi"/>
          <w:sz w:val="24"/>
          <w:szCs w:val="24"/>
        </w:rPr>
        <w:t xml:space="preserve">means a person appointed as a Delegate to the New Zealand Kennel Club’s Annual Conference of Delegates in accordance with the applicable NZKC Rules who is authorized to vote on behalf of and under the advisement of the clubs they represent.   The </w:t>
      </w:r>
      <w:r w:rsidR="00E9602D">
        <w:rPr>
          <w:rFonts w:eastAsia="Arial" w:cstheme="minorHAnsi"/>
          <w:color w:val="FF0000"/>
          <w:sz w:val="24"/>
          <w:szCs w:val="24"/>
        </w:rPr>
        <w:t>BDA</w:t>
      </w:r>
      <w:r>
        <w:rPr>
          <w:rFonts w:eastAsia="Arial" w:cstheme="minorHAnsi"/>
          <w:sz w:val="24"/>
          <w:szCs w:val="24"/>
        </w:rPr>
        <w:t xml:space="preserve"> shall not be responsible for any of the expenses of the Club Delegate.  </w:t>
      </w:r>
    </w:p>
    <w:p w14:paraId="4CC13EF4" w14:textId="0542189F" w:rsidR="001B625A" w:rsidRPr="001B625A" w:rsidRDefault="00960CBD" w:rsidP="001B625A">
      <w:pPr>
        <w:pStyle w:val="ListParagraph"/>
        <w:numPr>
          <w:ilvl w:val="0"/>
          <w:numId w:val="11"/>
        </w:numPr>
        <w:jc w:val="both"/>
        <w:rPr>
          <w:rFonts w:cstheme="minorHAnsi"/>
          <w:sz w:val="24"/>
          <w:szCs w:val="24"/>
        </w:rPr>
      </w:pPr>
      <w:r w:rsidRPr="00BD4A03">
        <w:rPr>
          <w:rFonts w:eastAsia="Arial" w:cstheme="minorHAnsi"/>
          <w:b/>
          <w:bCs/>
          <w:sz w:val="24"/>
          <w:szCs w:val="24"/>
        </w:rPr>
        <w:t>Committee</w:t>
      </w:r>
      <w:r w:rsidRPr="00BD4A03">
        <w:rPr>
          <w:rFonts w:eastAsia="Arial" w:cstheme="minorHAnsi"/>
          <w:sz w:val="24"/>
          <w:szCs w:val="24"/>
        </w:rPr>
        <w:t xml:space="preserve"> means the </w:t>
      </w:r>
      <w:r w:rsidR="00E9602D">
        <w:rPr>
          <w:rFonts w:eastAsia="Arial" w:cstheme="minorHAnsi"/>
          <w:color w:val="FF0000"/>
          <w:sz w:val="24"/>
          <w:szCs w:val="24"/>
        </w:rPr>
        <w:t>BDA</w:t>
      </w:r>
      <w:r w:rsidRPr="00BD4A03">
        <w:rPr>
          <w:rFonts w:eastAsia="Arial" w:cstheme="minorHAnsi"/>
          <w:sz w:val="24"/>
          <w:szCs w:val="24"/>
        </w:rPr>
        <w:t>’s governing body.</w:t>
      </w:r>
    </w:p>
    <w:p w14:paraId="4FFCA298" w14:textId="2C832D41" w:rsidR="00960CBD" w:rsidRPr="00BD4A03" w:rsidRDefault="00960CBD" w:rsidP="00613A22">
      <w:pPr>
        <w:pStyle w:val="ListParagraph"/>
        <w:numPr>
          <w:ilvl w:val="0"/>
          <w:numId w:val="11"/>
        </w:numPr>
        <w:jc w:val="both"/>
        <w:rPr>
          <w:rFonts w:cstheme="minorHAnsi"/>
          <w:sz w:val="24"/>
          <w:szCs w:val="24"/>
        </w:rPr>
      </w:pPr>
      <w:r w:rsidRPr="00BD4A03">
        <w:rPr>
          <w:rFonts w:eastAsia="Arial" w:cstheme="minorHAnsi"/>
          <w:b/>
          <w:bCs/>
          <w:sz w:val="24"/>
          <w:szCs w:val="24"/>
        </w:rPr>
        <w:t>Committee Member</w:t>
      </w:r>
      <w:r w:rsidRPr="00BD4A03">
        <w:rPr>
          <w:rFonts w:eastAsia="Arial" w:cstheme="minorHAnsi"/>
          <w:sz w:val="24"/>
          <w:szCs w:val="24"/>
        </w:rPr>
        <w:t xml:space="preserve"> means a</w:t>
      </w:r>
      <w:r w:rsidR="000B7169">
        <w:rPr>
          <w:rFonts w:eastAsia="Arial" w:cstheme="minorHAnsi"/>
          <w:sz w:val="24"/>
          <w:szCs w:val="24"/>
        </w:rPr>
        <w:t>n elected</w:t>
      </w:r>
      <w:r w:rsidRPr="00BD4A03">
        <w:rPr>
          <w:rFonts w:eastAsia="Arial" w:cstheme="minorHAnsi"/>
          <w:sz w:val="24"/>
          <w:szCs w:val="24"/>
        </w:rPr>
        <w:t xml:space="preserve"> member of the Committee</w:t>
      </w:r>
      <w:r w:rsidR="00C66D83">
        <w:rPr>
          <w:rFonts w:eastAsia="Arial" w:cstheme="minorHAnsi"/>
          <w:sz w:val="24"/>
          <w:szCs w:val="24"/>
        </w:rPr>
        <w:t>.</w:t>
      </w:r>
    </w:p>
    <w:p w14:paraId="1BD67D5A" w14:textId="3A913B59" w:rsidR="00613A22" w:rsidRPr="00BD4A03" w:rsidRDefault="005E0FB2" w:rsidP="00613A22">
      <w:pPr>
        <w:pStyle w:val="ListParagraph"/>
        <w:numPr>
          <w:ilvl w:val="0"/>
          <w:numId w:val="11"/>
        </w:numPr>
        <w:jc w:val="both"/>
        <w:rPr>
          <w:rFonts w:cstheme="minorHAnsi"/>
          <w:sz w:val="24"/>
          <w:szCs w:val="24"/>
        </w:rPr>
      </w:pPr>
      <w:r w:rsidRPr="00BD4A03">
        <w:rPr>
          <w:rFonts w:eastAsia="Arial" w:cstheme="minorHAnsi"/>
          <w:b/>
          <w:bCs/>
          <w:sz w:val="24"/>
          <w:szCs w:val="24"/>
        </w:rPr>
        <w:t>General Meeting</w:t>
      </w:r>
      <w:r w:rsidRPr="00BD4A03">
        <w:rPr>
          <w:rFonts w:eastAsia="Arial" w:cstheme="minorHAnsi"/>
          <w:sz w:val="24"/>
          <w:szCs w:val="24"/>
        </w:rPr>
        <w:t xml:space="preserve"> means either an Annual General Meeting or a Special General Meeting of the </w:t>
      </w:r>
      <w:r w:rsidR="00E9602D">
        <w:rPr>
          <w:rFonts w:eastAsia="Arial" w:cstheme="minorHAnsi"/>
          <w:color w:val="FF0000"/>
          <w:sz w:val="24"/>
          <w:szCs w:val="24"/>
        </w:rPr>
        <w:t>BDA</w:t>
      </w:r>
      <w:r w:rsidRPr="00BD4A03">
        <w:rPr>
          <w:rFonts w:eastAsia="Arial" w:cstheme="minorHAnsi"/>
          <w:sz w:val="24"/>
          <w:szCs w:val="24"/>
        </w:rPr>
        <w:t>.</w:t>
      </w:r>
    </w:p>
    <w:p w14:paraId="7C30F947" w14:textId="77777777" w:rsidR="00BD4A03" w:rsidRPr="00BD4A03" w:rsidRDefault="005E0FB2" w:rsidP="00613A22">
      <w:pPr>
        <w:pStyle w:val="ListParagraph"/>
        <w:numPr>
          <w:ilvl w:val="0"/>
          <w:numId w:val="11"/>
        </w:numPr>
        <w:jc w:val="both"/>
        <w:rPr>
          <w:rFonts w:cstheme="minorHAnsi"/>
          <w:sz w:val="24"/>
          <w:szCs w:val="24"/>
        </w:rPr>
      </w:pPr>
      <w:r w:rsidRPr="00BD4A03">
        <w:rPr>
          <w:rFonts w:eastAsia="Arial" w:cstheme="minorHAnsi"/>
          <w:b/>
          <w:bCs/>
          <w:sz w:val="24"/>
          <w:szCs w:val="24"/>
        </w:rPr>
        <w:t>Matter</w:t>
      </w:r>
      <w:r w:rsidRPr="00BD4A03">
        <w:rPr>
          <w:rFonts w:eastAsia="Arial" w:cstheme="minorHAnsi"/>
          <w:sz w:val="24"/>
          <w:szCs w:val="24"/>
        </w:rPr>
        <w:t xml:space="preserve"> means </w:t>
      </w:r>
    </w:p>
    <w:p w14:paraId="4E9A8D35" w14:textId="0D678E07" w:rsidR="00BD4A03" w:rsidRPr="00BD4A03" w:rsidRDefault="005E0FB2" w:rsidP="00613A22">
      <w:pPr>
        <w:pStyle w:val="ListParagraph"/>
        <w:numPr>
          <w:ilvl w:val="2"/>
          <w:numId w:val="11"/>
        </w:numPr>
        <w:ind w:left="1560"/>
        <w:jc w:val="both"/>
        <w:rPr>
          <w:rFonts w:cstheme="minorHAnsi"/>
          <w:sz w:val="24"/>
          <w:szCs w:val="24"/>
        </w:rPr>
      </w:pPr>
      <w:r w:rsidRPr="00BD4A03">
        <w:rPr>
          <w:rFonts w:eastAsia="Arial" w:cstheme="minorHAnsi"/>
          <w:sz w:val="24"/>
          <w:szCs w:val="24"/>
        </w:rPr>
        <w:t xml:space="preserve">the </w:t>
      </w:r>
      <w:r w:rsidR="00E9602D">
        <w:rPr>
          <w:rFonts w:eastAsia="Arial" w:cstheme="minorHAnsi"/>
          <w:color w:val="FF0000"/>
          <w:sz w:val="24"/>
          <w:szCs w:val="24"/>
        </w:rPr>
        <w:t>BDA</w:t>
      </w:r>
      <w:r w:rsidRPr="00BD4A03">
        <w:rPr>
          <w:rFonts w:eastAsia="Arial" w:cstheme="minorHAnsi"/>
          <w:sz w:val="24"/>
          <w:szCs w:val="24"/>
        </w:rPr>
        <w:t xml:space="preserve">’s performance of its activities or exercise of its powers; or </w:t>
      </w:r>
    </w:p>
    <w:p w14:paraId="0E939C65" w14:textId="63FBE325" w:rsidR="00613A22" w:rsidRPr="00BD4A03" w:rsidRDefault="005E0FB2" w:rsidP="00613A22">
      <w:pPr>
        <w:pStyle w:val="ListParagraph"/>
        <w:numPr>
          <w:ilvl w:val="2"/>
          <w:numId w:val="11"/>
        </w:numPr>
        <w:ind w:left="1560"/>
        <w:jc w:val="both"/>
        <w:rPr>
          <w:rFonts w:cstheme="minorHAnsi"/>
          <w:sz w:val="24"/>
          <w:szCs w:val="24"/>
        </w:rPr>
      </w:pPr>
      <w:r w:rsidRPr="00BD4A03">
        <w:rPr>
          <w:rFonts w:eastAsia="Arial" w:cstheme="minorHAnsi"/>
          <w:sz w:val="24"/>
          <w:szCs w:val="24"/>
        </w:rPr>
        <w:t xml:space="preserve">an arrangement, agreement, or contract (a transaction) made or entered into, or proposed to be </w:t>
      </w:r>
      <w:proofErr w:type="gramStart"/>
      <w:r w:rsidRPr="00BD4A03">
        <w:rPr>
          <w:rFonts w:eastAsia="Arial" w:cstheme="minorHAnsi"/>
          <w:sz w:val="24"/>
          <w:szCs w:val="24"/>
        </w:rPr>
        <w:t>entered into</w:t>
      </w:r>
      <w:proofErr w:type="gramEnd"/>
      <w:r w:rsidRPr="00BD4A03">
        <w:rPr>
          <w:rFonts w:eastAsia="Arial" w:cstheme="minorHAnsi"/>
          <w:sz w:val="24"/>
          <w:szCs w:val="24"/>
        </w:rPr>
        <w:t xml:space="preserve">, by the </w:t>
      </w:r>
      <w:r w:rsidR="00E9602D">
        <w:rPr>
          <w:rFonts w:eastAsia="Arial" w:cstheme="minorHAnsi"/>
          <w:color w:val="FF0000"/>
          <w:sz w:val="24"/>
          <w:szCs w:val="24"/>
        </w:rPr>
        <w:t>BDA</w:t>
      </w:r>
      <w:r w:rsidRPr="00BD4A03">
        <w:rPr>
          <w:rFonts w:eastAsia="Arial" w:cstheme="minorHAnsi"/>
          <w:sz w:val="24"/>
          <w:szCs w:val="24"/>
        </w:rPr>
        <w:t>.</w:t>
      </w:r>
    </w:p>
    <w:p w14:paraId="4FE39918" w14:textId="064589DC" w:rsidR="00613A22" w:rsidRPr="00BD4A03" w:rsidRDefault="005E0FB2" w:rsidP="00613A22">
      <w:pPr>
        <w:pStyle w:val="ListParagraph"/>
        <w:numPr>
          <w:ilvl w:val="0"/>
          <w:numId w:val="11"/>
        </w:numPr>
        <w:jc w:val="both"/>
        <w:rPr>
          <w:rFonts w:eastAsia="Arial" w:cstheme="minorHAnsi"/>
          <w:b/>
          <w:bCs/>
          <w:sz w:val="24"/>
          <w:szCs w:val="24"/>
        </w:rPr>
      </w:pPr>
      <w:r w:rsidRPr="00190122">
        <w:rPr>
          <w:rFonts w:eastAsia="Arial" w:cstheme="minorHAnsi"/>
          <w:b/>
          <w:bCs/>
          <w:sz w:val="24"/>
          <w:szCs w:val="24"/>
        </w:rPr>
        <w:t>Member</w:t>
      </w:r>
      <w:r w:rsidRPr="00BD4A03">
        <w:rPr>
          <w:rFonts w:eastAsia="Arial" w:cstheme="minorHAnsi"/>
          <w:b/>
          <w:bCs/>
          <w:sz w:val="24"/>
          <w:szCs w:val="24"/>
        </w:rPr>
        <w:t xml:space="preserve"> </w:t>
      </w:r>
      <w:r w:rsidRPr="00BD4A03">
        <w:rPr>
          <w:rFonts w:eastAsia="Arial" w:cstheme="minorHAnsi"/>
          <w:sz w:val="24"/>
          <w:szCs w:val="24"/>
        </w:rPr>
        <w:t xml:space="preserve">means a person properly admitted to the </w:t>
      </w:r>
      <w:r w:rsidR="00E9602D">
        <w:rPr>
          <w:rFonts w:eastAsia="Arial" w:cstheme="minorHAnsi"/>
          <w:color w:val="FF0000"/>
          <w:sz w:val="24"/>
          <w:szCs w:val="24"/>
        </w:rPr>
        <w:t>BDA</w:t>
      </w:r>
      <w:r w:rsidRPr="00BD4A03">
        <w:rPr>
          <w:rFonts w:eastAsia="Arial" w:cstheme="minorHAnsi"/>
          <w:sz w:val="24"/>
          <w:szCs w:val="24"/>
        </w:rPr>
        <w:t xml:space="preserve"> who has not ceased to be a member of the </w:t>
      </w:r>
      <w:r w:rsidR="00E9602D">
        <w:rPr>
          <w:rFonts w:eastAsia="Arial" w:cstheme="minorHAnsi"/>
          <w:color w:val="FF0000"/>
          <w:sz w:val="24"/>
          <w:szCs w:val="24"/>
        </w:rPr>
        <w:t>BDA</w:t>
      </w:r>
      <w:r w:rsidRPr="00BD4A03">
        <w:rPr>
          <w:rFonts w:eastAsia="Arial" w:cstheme="minorHAnsi"/>
          <w:sz w:val="24"/>
          <w:szCs w:val="24"/>
        </w:rPr>
        <w:t>.</w:t>
      </w:r>
    </w:p>
    <w:p w14:paraId="670F8BC2" w14:textId="77777777" w:rsidR="00F320DD" w:rsidRPr="00F320DD" w:rsidRDefault="005E0FB2" w:rsidP="00F320DD">
      <w:pPr>
        <w:pStyle w:val="ListParagraph"/>
        <w:numPr>
          <w:ilvl w:val="0"/>
          <w:numId w:val="11"/>
        </w:numPr>
        <w:jc w:val="both"/>
        <w:rPr>
          <w:rFonts w:eastAsia="Arial" w:cstheme="minorHAnsi"/>
          <w:b/>
          <w:bCs/>
          <w:sz w:val="24"/>
          <w:szCs w:val="24"/>
        </w:rPr>
      </w:pPr>
      <w:r w:rsidRPr="00BD4A03">
        <w:rPr>
          <w:rFonts w:eastAsia="Arial" w:cstheme="minorHAnsi"/>
          <w:b/>
          <w:bCs/>
          <w:sz w:val="24"/>
          <w:szCs w:val="24"/>
        </w:rPr>
        <w:t>Notice t</w:t>
      </w:r>
      <w:r w:rsidRPr="00BD4A03">
        <w:rPr>
          <w:rFonts w:eastAsia="Arial" w:cstheme="minorHAnsi"/>
          <w:sz w:val="24"/>
          <w:szCs w:val="24"/>
        </w:rPr>
        <w:t>o Members includes any notice given by post, courier or email; and the failure for any reason of any Member to receive such Notice or information shall not invalidate any meeting or its proceedings or any election.</w:t>
      </w:r>
    </w:p>
    <w:p w14:paraId="5D1767B2" w14:textId="3DE692CD" w:rsidR="002A6E2F" w:rsidRPr="00F320DD" w:rsidRDefault="002A6E2F" w:rsidP="00F320DD">
      <w:pPr>
        <w:pStyle w:val="ListParagraph"/>
        <w:numPr>
          <w:ilvl w:val="0"/>
          <w:numId w:val="11"/>
        </w:numPr>
        <w:jc w:val="both"/>
        <w:rPr>
          <w:rFonts w:eastAsia="Arial" w:cstheme="minorHAnsi"/>
          <w:b/>
          <w:bCs/>
          <w:sz w:val="24"/>
          <w:szCs w:val="24"/>
        </w:rPr>
      </w:pPr>
      <w:r w:rsidRPr="00F320DD">
        <w:rPr>
          <w:rFonts w:eastAsia="Arial" w:cstheme="minorHAnsi"/>
          <w:b/>
          <w:bCs/>
          <w:sz w:val="24"/>
          <w:szCs w:val="24"/>
        </w:rPr>
        <w:t xml:space="preserve">President </w:t>
      </w:r>
      <w:r w:rsidRPr="00F320DD">
        <w:rPr>
          <w:rFonts w:eastAsia="Arial" w:cstheme="minorHAnsi"/>
          <w:sz w:val="24"/>
          <w:szCs w:val="24"/>
        </w:rPr>
        <w:t xml:space="preserve">means the Committee Member </w:t>
      </w:r>
      <w:r w:rsidR="009E54DE" w:rsidRPr="00F320DD">
        <w:rPr>
          <w:rFonts w:eastAsia="Arial" w:cstheme="minorHAnsi"/>
          <w:sz w:val="24"/>
          <w:szCs w:val="24"/>
        </w:rPr>
        <w:t>appointed to</w:t>
      </w:r>
      <w:r w:rsidRPr="00F320DD">
        <w:rPr>
          <w:rFonts w:eastAsia="Arial" w:cstheme="minorHAnsi"/>
          <w:sz w:val="24"/>
          <w:szCs w:val="24"/>
        </w:rPr>
        <w:t xml:space="preserve">, among other things, overseeing the governance and operations of the </w:t>
      </w:r>
      <w:r w:rsidR="00E9602D">
        <w:rPr>
          <w:rFonts w:eastAsia="Arial" w:cstheme="minorHAnsi"/>
          <w:color w:val="FF0000"/>
          <w:sz w:val="24"/>
          <w:szCs w:val="24"/>
        </w:rPr>
        <w:t>BDA</w:t>
      </w:r>
      <w:r w:rsidRPr="00F320DD">
        <w:rPr>
          <w:rFonts w:eastAsia="Arial" w:cstheme="minorHAnsi"/>
          <w:sz w:val="24"/>
          <w:szCs w:val="24"/>
        </w:rPr>
        <w:t xml:space="preserve"> and chairing General Meetings.</w:t>
      </w:r>
    </w:p>
    <w:p w14:paraId="4BCF122E" w14:textId="4D0C2A24" w:rsidR="00613A22" w:rsidRPr="00BD4A03" w:rsidRDefault="005E0FB2" w:rsidP="00613A22">
      <w:pPr>
        <w:pStyle w:val="ListParagraph"/>
        <w:numPr>
          <w:ilvl w:val="0"/>
          <w:numId w:val="11"/>
        </w:numPr>
        <w:jc w:val="both"/>
        <w:rPr>
          <w:rFonts w:cstheme="minorHAnsi"/>
          <w:sz w:val="24"/>
          <w:szCs w:val="24"/>
        </w:rPr>
      </w:pPr>
      <w:r w:rsidRPr="00BD4A03">
        <w:rPr>
          <w:rFonts w:eastAsia="Arial" w:cstheme="minorHAnsi"/>
          <w:b/>
          <w:bCs/>
          <w:sz w:val="24"/>
          <w:szCs w:val="24"/>
        </w:rPr>
        <w:t>Register of Interests</w:t>
      </w:r>
      <w:r w:rsidRPr="00BD4A03">
        <w:rPr>
          <w:rFonts w:eastAsia="Arial" w:cstheme="minorHAnsi"/>
          <w:sz w:val="24"/>
          <w:szCs w:val="24"/>
        </w:rPr>
        <w:t xml:space="preserve"> means the register of interests of Committee Members kept under these Rules.</w:t>
      </w:r>
    </w:p>
    <w:p w14:paraId="61F93C7C" w14:textId="1A461320" w:rsidR="00613A22" w:rsidRPr="00BD4A03" w:rsidRDefault="005E0FB2" w:rsidP="00613A22">
      <w:pPr>
        <w:pStyle w:val="ListParagraph"/>
        <w:numPr>
          <w:ilvl w:val="0"/>
          <w:numId w:val="11"/>
        </w:numPr>
        <w:jc w:val="both"/>
        <w:rPr>
          <w:rFonts w:cstheme="minorHAnsi"/>
          <w:sz w:val="24"/>
          <w:szCs w:val="24"/>
        </w:rPr>
      </w:pPr>
      <w:r w:rsidRPr="00BD4A03">
        <w:rPr>
          <w:rFonts w:eastAsia="Arial" w:cstheme="minorHAnsi"/>
          <w:b/>
          <w:bCs/>
          <w:sz w:val="24"/>
          <w:szCs w:val="24"/>
        </w:rPr>
        <w:lastRenderedPageBreak/>
        <w:t>Register of Members</w:t>
      </w:r>
      <w:r w:rsidRPr="00BD4A03">
        <w:rPr>
          <w:rFonts w:eastAsia="Arial" w:cstheme="minorHAnsi"/>
          <w:sz w:val="24"/>
          <w:szCs w:val="24"/>
        </w:rPr>
        <w:t xml:space="preserve"> means the register of Members kept under these Rules.</w:t>
      </w:r>
    </w:p>
    <w:p w14:paraId="31924FB8" w14:textId="5096B40E" w:rsidR="00613A22" w:rsidRPr="00BD4A03" w:rsidRDefault="005E0FB2" w:rsidP="00613A22">
      <w:pPr>
        <w:pStyle w:val="ListParagraph"/>
        <w:numPr>
          <w:ilvl w:val="0"/>
          <w:numId w:val="11"/>
        </w:numPr>
        <w:jc w:val="both"/>
        <w:rPr>
          <w:rFonts w:cstheme="minorHAnsi"/>
          <w:sz w:val="24"/>
          <w:szCs w:val="24"/>
        </w:rPr>
      </w:pPr>
      <w:r w:rsidRPr="00BD4A03">
        <w:rPr>
          <w:rFonts w:eastAsia="Arial" w:cstheme="minorHAnsi"/>
          <w:b/>
          <w:bCs/>
          <w:sz w:val="24"/>
          <w:szCs w:val="24"/>
        </w:rPr>
        <w:t>Rules</w:t>
      </w:r>
      <w:r w:rsidRPr="00BD4A03">
        <w:rPr>
          <w:rFonts w:eastAsia="Arial" w:cstheme="minorHAnsi"/>
          <w:sz w:val="24"/>
          <w:szCs w:val="24"/>
        </w:rPr>
        <w:t xml:space="preserve"> means the rules in this document.</w:t>
      </w:r>
    </w:p>
    <w:p w14:paraId="5509042F" w14:textId="7C23DA76" w:rsidR="00613A22" w:rsidRPr="00BD4A03" w:rsidRDefault="00BD4A03" w:rsidP="00613A22">
      <w:pPr>
        <w:pStyle w:val="ListParagraph"/>
        <w:numPr>
          <w:ilvl w:val="0"/>
          <w:numId w:val="11"/>
        </w:numPr>
        <w:jc w:val="both"/>
        <w:rPr>
          <w:rFonts w:cstheme="minorHAnsi"/>
          <w:sz w:val="24"/>
          <w:szCs w:val="24"/>
        </w:rPr>
      </w:pPr>
      <w:r>
        <w:rPr>
          <w:rFonts w:eastAsia="Arial" w:cstheme="minorHAnsi"/>
          <w:b/>
          <w:bCs/>
          <w:sz w:val="24"/>
          <w:szCs w:val="24"/>
        </w:rPr>
        <w:t>Se</w:t>
      </w:r>
      <w:r w:rsidR="005E0FB2" w:rsidRPr="00BD4A03">
        <w:rPr>
          <w:rFonts w:eastAsia="Arial" w:cstheme="minorHAnsi"/>
          <w:b/>
          <w:bCs/>
          <w:sz w:val="24"/>
          <w:szCs w:val="24"/>
        </w:rPr>
        <w:t>cretary</w:t>
      </w:r>
      <w:r w:rsidR="005E0FB2" w:rsidRPr="00BD4A03">
        <w:rPr>
          <w:rFonts w:eastAsia="Arial" w:cstheme="minorHAnsi"/>
          <w:sz w:val="24"/>
          <w:szCs w:val="24"/>
        </w:rPr>
        <w:t xml:space="preserve"> means </w:t>
      </w:r>
      <w:r w:rsidR="002A6E2F">
        <w:rPr>
          <w:rFonts w:eastAsia="Arial" w:cstheme="minorHAnsi"/>
          <w:sz w:val="24"/>
          <w:szCs w:val="24"/>
        </w:rPr>
        <w:t xml:space="preserve">an appointed </w:t>
      </w:r>
      <w:r w:rsidR="00C66D83">
        <w:rPr>
          <w:rFonts w:eastAsia="Arial" w:cstheme="minorHAnsi"/>
          <w:sz w:val="24"/>
          <w:szCs w:val="24"/>
        </w:rPr>
        <w:t>role</w:t>
      </w:r>
      <w:r w:rsidR="00E90C8E">
        <w:rPr>
          <w:rFonts w:eastAsia="Arial" w:cstheme="minorHAnsi"/>
          <w:sz w:val="24"/>
          <w:szCs w:val="24"/>
        </w:rPr>
        <w:t xml:space="preserve"> </w:t>
      </w:r>
      <w:r w:rsidR="002A6E2F">
        <w:rPr>
          <w:rFonts w:eastAsia="Arial" w:cstheme="minorHAnsi"/>
          <w:sz w:val="24"/>
          <w:szCs w:val="24"/>
        </w:rPr>
        <w:t>r</w:t>
      </w:r>
      <w:r w:rsidR="005E0FB2" w:rsidRPr="00BD4A03">
        <w:rPr>
          <w:rFonts w:eastAsia="Arial" w:cstheme="minorHAnsi"/>
          <w:sz w:val="24"/>
          <w:szCs w:val="24"/>
        </w:rPr>
        <w:t>esponsible for, among other things, keeping the Register of Members, the Register of Interests, and recording the minutes of General Meetings and Committee meetings.</w:t>
      </w:r>
    </w:p>
    <w:p w14:paraId="55F25DB5" w14:textId="3411868A" w:rsidR="00613A22" w:rsidRPr="00BD4A03" w:rsidRDefault="005E0FB2" w:rsidP="00613A22">
      <w:pPr>
        <w:pStyle w:val="ListParagraph"/>
        <w:numPr>
          <w:ilvl w:val="0"/>
          <w:numId w:val="11"/>
        </w:numPr>
        <w:jc w:val="both"/>
        <w:rPr>
          <w:rFonts w:cstheme="minorHAnsi"/>
          <w:sz w:val="24"/>
          <w:szCs w:val="24"/>
        </w:rPr>
      </w:pPr>
      <w:r w:rsidRPr="00BD4A03">
        <w:rPr>
          <w:rFonts w:eastAsia="Arial" w:cstheme="minorHAnsi"/>
          <w:b/>
          <w:bCs/>
          <w:sz w:val="24"/>
          <w:szCs w:val="24"/>
        </w:rPr>
        <w:t>Special General Meeting</w:t>
      </w:r>
      <w:r w:rsidRPr="00BD4A03">
        <w:rPr>
          <w:rFonts w:eastAsia="Arial" w:cstheme="minorHAnsi"/>
          <w:sz w:val="24"/>
          <w:szCs w:val="24"/>
        </w:rPr>
        <w:t xml:space="preserve"> means a meeting of the Members, other than an Annual General Meeting, called for a specific purpose or purposes.</w:t>
      </w:r>
    </w:p>
    <w:p w14:paraId="1B8C0CBF" w14:textId="130E4A4B" w:rsidR="00051292" w:rsidRPr="00E75789" w:rsidRDefault="005E0FB2" w:rsidP="00E75789">
      <w:pPr>
        <w:pStyle w:val="ListParagraph"/>
        <w:numPr>
          <w:ilvl w:val="0"/>
          <w:numId w:val="11"/>
        </w:numPr>
        <w:jc w:val="both"/>
        <w:rPr>
          <w:rFonts w:cstheme="minorHAnsi"/>
          <w:sz w:val="24"/>
          <w:szCs w:val="24"/>
        </w:rPr>
      </w:pPr>
      <w:r w:rsidRPr="00BD4A03">
        <w:rPr>
          <w:rFonts w:eastAsia="Arial" w:cstheme="minorHAnsi"/>
          <w:b/>
          <w:bCs/>
          <w:sz w:val="24"/>
          <w:szCs w:val="24"/>
        </w:rPr>
        <w:t>Treasurer</w:t>
      </w:r>
      <w:r w:rsidRPr="00BD4A03">
        <w:rPr>
          <w:rFonts w:eastAsia="Arial" w:cstheme="minorHAnsi"/>
          <w:sz w:val="24"/>
          <w:szCs w:val="24"/>
        </w:rPr>
        <w:t xml:space="preserve"> means </w:t>
      </w:r>
      <w:r w:rsidR="002A6E2F">
        <w:rPr>
          <w:rFonts w:eastAsia="Arial" w:cstheme="minorHAnsi"/>
          <w:sz w:val="24"/>
          <w:szCs w:val="24"/>
        </w:rPr>
        <w:t>an appointed r</w:t>
      </w:r>
      <w:r w:rsidR="00C66D83">
        <w:rPr>
          <w:rFonts w:eastAsia="Arial" w:cstheme="minorHAnsi"/>
          <w:sz w:val="24"/>
          <w:szCs w:val="24"/>
        </w:rPr>
        <w:t>ole</w:t>
      </w:r>
      <w:r w:rsidR="00E75789">
        <w:rPr>
          <w:rFonts w:eastAsia="Arial" w:cstheme="minorHAnsi"/>
          <w:sz w:val="24"/>
          <w:szCs w:val="24"/>
        </w:rPr>
        <w:t xml:space="preserve"> </w:t>
      </w:r>
      <w:r w:rsidRPr="00BD4A03">
        <w:rPr>
          <w:rFonts w:eastAsia="Arial" w:cstheme="minorHAnsi"/>
          <w:sz w:val="24"/>
          <w:szCs w:val="24"/>
        </w:rPr>
        <w:t xml:space="preserve">responsible for, among other things, overseeing the finances of the </w:t>
      </w:r>
      <w:r w:rsidR="00881F79" w:rsidRPr="00BD4A03">
        <w:rPr>
          <w:rFonts w:eastAsia="Arial" w:cstheme="minorHAnsi"/>
          <w:sz w:val="24"/>
          <w:szCs w:val="24"/>
        </w:rPr>
        <w:t>Council</w:t>
      </w:r>
      <w:r w:rsidRPr="00BD4A03">
        <w:rPr>
          <w:rFonts w:eastAsia="Arial" w:cstheme="minorHAnsi"/>
          <w:sz w:val="24"/>
          <w:szCs w:val="24"/>
        </w:rPr>
        <w:t>.</w:t>
      </w:r>
    </w:p>
    <w:p w14:paraId="4E01D267" w14:textId="3A6308B9" w:rsidR="00613A22" w:rsidRPr="000B7169" w:rsidRDefault="00051292" w:rsidP="00613A22">
      <w:pPr>
        <w:pStyle w:val="ListParagraph"/>
        <w:numPr>
          <w:ilvl w:val="0"/>
          <w:numId w:val="11"/>
        </w:numPr>
        <w:jc w:val="both"/>
        <w:rPr>
          <w:rFonts w:cstheme="minorHAnsi"/>
          <w:sz w:val="24"/>
          <w:szCs w:val="24"/>
        </w:rPr>
      </w:pPr>
      <w:r w:rsidRPr="00BD4A03">
        <w:rPr>
          <w:rFonts w:eastAsia="Arial" w:cstheme="minorHAnsi"/>
          <w:b/>
          <w:bCs/>
          <w:sz w:val="24"/>
          <w:szCs w:val="24"/>
        </w:rPr>
        <w:t>Vice President</w:t>
      </w:r>
      <w:r w:rsidR="00A95D03">
        <w:rPr>
          <w:rFonts w:eastAsia="Arial" w:cstheme="minorHAnsi"/>
          <w:b/>
          <w:bCs/>
          <w:sz w:val="24"/>
          <w:szCs w:val="24"/>
        </w:rPr>
        <w:t>/</w:t>
      </w:r>
      <w:r w:rsidR="00F320DD">
        <w:rPr>
          <w:rFonts w:eastAsia="Arial" w:cstheme="minorHAnsi"/>
          <w:b/>
          <w:bCs/>
          <w:sz w:val="24"/>
          <w:szCs w:val="24"/>
        </w:rPr>
        <w:t>s</w:t>
      </w:r>
      <w:r w:rsidRPr="00BD4A03">
        <w:rPr>
          <w:rFonts w:eastAsia="Arial" w:cstheme="minorHAnsi"/>
          <w:sz w:val="24"/>
          <w:szCs w:val="24"/>
        </w:rPr>
        <w:t xml:space="preserve"> means the Committee Member</w:t>
      </w:r>
      <w:r w:rsidR="00F320DD">
        <w:rPr>
          <w:rFonts w:eastAsia="Arial" w:cstheme="minorHAnsi"/>
          <w:sz w:val="24"/>
          <w:szCs w:val="24"/>
        </w:rPr>
        <w:t>s</w:t>
      </w:r>
      <w:r w:rsidRPr="00BD4A03">
        <w:rPr>
          <w:rFonts w:eastAsia="Arial" w:cstheme="minorHAnsi"/>
          <w:sz w:val="24"/>
          <w:szCs w:val="24"/>
        </w:rPr>
        <w:t xml:space="preserve"> </w:t>
      </w:r>
      <w:r w:rsidR="00F320DD">
        <w:rPr>
          <w:rFonts w:eastAsia="Arial" w:cstheme="minorHAnsi"/>
          <w:sz w:val="24"/>
          <w:szCs w:val="24"/>
        </w:rPr>
        <w:t xml:space="preserve">appointed </w:t>
      </w:r>
      <w:r w:rsidR="00197E6E">
        <w:rPr>
          <w:rFonts w:eastAsia="Arial" w:cstheme="minorHAnsi"/>
          <w:sz w:val="24"/>
          <w:szCs w:val="24"/>
        </w:rPr>
        <w:t xml:space="preserve">and authorized </w:t>
      </w:r>
      <w:r w:rsidRPr="00BD4A03">
        <w:rPr>
          <w:rFonts w:eastAsia="Arial" w:cstheme="minorHAnsi"/>
          <w:sz w:val="24"/>
          <w:szCs w:val="24"/>
        </w:rPr>
        <w:t xml:space="preserve">to </w:t>
      </w:r>
      <w:r w:rsidR="00D32F60" w:rsidRPr="00BD4A03">
        <w:rPr>
          <w:rFonts w:eastAsia="Arial" w:cstheme="minorHAnsi"/>
          <w:sz w:val="24"/>
          <w:szCs w:val="24"/>
        </w:rPr>
        <w:t>deputize</w:t>
      </w:r>
      <w:r w:rsidRPr="00BD4A03">
        <w:rPr>
          <w:rFonts w:eastAsia="Arial" w:cstheme="minorHAnsi"/>
          <w:sz w:val="24"/>
          <w:szCs w:val="24"/>
        </w:rPr>
        <w:t xml:space="preserve"> in the absence of the President.</w:t>
      </w:r>
    </w:p>
    <w:p w14:paraId="7AF70B90" w14:textId="04690D52" w:rsidR="000B7169" w:rsidRPr="00405368" w:rsidRDefault="000B7169" w:rsidP="00D274C7">
      <w:pPr>
        <w:pStyle w:val="ListParagraph"/>
        <w:numPr>
          <w:ilvl w:val="0"/>
          <w:numId w:val="11"/>
        </w:numPr>
        <w:ind w:left="1077" w:hanging="357"/>
        <w:jc w:val="both"/>
        <w:rPr>
          <w:rFonts w:cstheme="minorHAnsi"/>
          <w:sz w:val="24"/>
          <w:szCs w:val="24"/>
        </w:rPr>
      </w:pPr>
      <w:r w:rsidRPr="000B7169">
        <w:rPr>
          <w:rFonts w:eastAsia="Arial" w:cstheme="minorHAnsi"/>
          <w:b/>
          <w:bCs/>
          <w:sz w:val="24"/>
          <w:szCs w:val="24"/>
        </w:rPr>
        <w:t>Writing</w:t>
      </w:r>
      <w:r>
        <w:rPr>
          <w:rFonts w:eastAsia="Arial" w:cstheme="minorHAnsi"/>
          <w:sz w:val="24"/>
          <w:szCs w:val="24"/>
        </w:rPr>
        <w:t xml:space="preserve"> means written form and/or electronic form</w:t>
      </w:r>
    </w:p>
    <w:p w14:paraId="0102EE8C" w14:textId="77777777" w:rsidR="00405368" w:rsidRPr="00051292" w:rsidRDefault="00405368" w:rsidP="00D274C7">
      <w:pPr>
        <w:pStyle w:val="ListParagraph"/>
        <w:numPr>
          <w:ilvl w:val="0"/>
          <w:numId w:val="11"/>
        </w:numPr>
        <w:ind w:left="1077" w:hanging="357"/>
        <w:jc w:val="both"/>
        <w:rPr>
          <w:rFonts w:cstheme="minorHAnsi"/>
          <w:sz w:val="24"/>
          <w:szCs w:val="24"/>
        </w:rPr>
      </w:pPr>
    </w:p>
    <w:p w14:paraId="6D51D525" w14:textId="77777777" w:rsidR="00613A22" w:rsidRPr="00B65742" w:rsidRDefault="005E0FB2" w:rsidP="00613A22">
      <w:pPr>
        <w:pStyle w:val="ListParagraph"/>
        <w:numPr>
          <w:ilvl w:val="0"/>
          <w:numId w:val="1"/>
        </w:numPr>
        <w:jc w:val="both"/>
        <w:rPr>
          <w:rFonts w:eastAsia="Arial" w:cstheme="minorHAnsi"/>
          <w:b/>
          <w:bCs/>
          <w:color w:val="005E76"/>
          <w:sz w:val="32"/>
          <w:szCs w:val="32"/>
        </w:rPr>
      </w:pPr>
      <w:r w:rsidRPr="00B65742">
        <w:rPr>
          <w:rFonts w:eastAsia="Arial" w:cstheme="minorHAnsi"/>
          <w:b/>
          <w:bCs/>
          <w:color w:val="005E76"/>
          <w:sz w:val="32"/>
          <w:szCs w:val="32"/>
        </w:rPr>
        <w:t>Purposes</w:t>
      </w:r>
    </w:p>
    <w:p w14:paraId="776AE359" w14:textId="3415131B" w:rsidR="00613A22" w:rsidRDefault="005E0FB2" w:rsidP="00613A22">
      <w:pPr>
        <w:pStyle w:val="ListParagraph"/>
        <w:numPr>
          <w:ilvl w:val="0"/>
          <w:numId w:val="4"/>
        </w:numPr>
        <w:jc w:val="both"/>
        <w:rPr>
          <w:rFonts w:eastAsia="Arial" w:cstheme="minorHAnsi"/>
          <w:sz w:val="24"/>
          <w:szCs w:val="24"/>
        </w:rPr>
      </w:pPr>
      <w:r w:rsidRPr="00190122">
        <w:rPr>
          <w:rFonts w:eastAsia="Arial" w:cstheme="minorHAnsi"/>
          <w:sz w:val="24"/>
          <w:szCs w:val="24"/>
        </w:rPr>
        <w:t xml:space="preserve">The </w:t>
      </w:r>
      <w:r w:rsidR="00E9602D">
        <w:rPr>
          <w:rFonts w:eastAsia="Arial" w:cstheme="minorHAnsi"/>
          <w:color w:val="FF0000"/>
          <w:sz w:val="24"/>
          <w:szCs w:val="24"/>
        </w:rPr>
        <w:t>BDA</w:t>
      </w:r>
      <w:r w:rsidRPr="00190122">
        <w:rPr>
          <w:rFonts w:eastAsia="Arial" w:cstheme="minorHAnsi"/>
          <w:sz w:val="24"/>
          <w:szCs w:val="24"/>
        </w:rPr>
        <w:t xml:space="preserve"> is established and maintained exclusively for charitable purposes (including any </w:t>
      </w:r>
      <w:r w:rsidRPr="009E72AA">
        <w:rPr>
          <w:rFonts w:eastAsia="Arial" w:cstheme="minorHAnsi"/>
          <w:sz w:val="24"/>
          <w:szCs w:val="24"/>
        </w:rPr>
        <w:t xml:space="preserve">purposes ancillary to those charitable purposes), namely </w:t>
      </w:r>
    </w:p>
    <w:p w14:paraId="76CC0EC7" w14:textId="77777777" w:rsidR="00536D42" w:rsidRDefault="00536D42" w:rsidP="00613A22">
      <w:pPr>
        <w:pStyle w:val="ListParagraph"/>
        <w:numPr>
          <w:ilvl w:val="1"/>
          <w:numId w:val="4"/>
        </w:numPr>
        <w:jc w:val="both"/>
        <w:rPr>
          <w:rFonts w:cstheme="minorHAnsi"/>
          <w:sz w:val="24"/>
          <w:szCs w:val="24"/>
        </w:rPr>
      </w:pPr>
      <w:r w:rsidRPr="00536D42">
        <w:rPr>
          <w:rFonts w:cstheme="minorHAnsi"/>
          <w:sz w:val="24"/>
          <w:szCs w:val="24"/>
        </w:rPr>
        <w:t>Operating as a recognized member of the New Zealand Kennel Club (trading as Dogs NZ)</w:t>
      </w:r>
    </w:p>
    <w:p w14:paraId="28FE30CD" w14:textId="42D81240" w:rsidR="00536D42" w:rsidRPr="00536D42" w:rsidRDefault="00893B5B" w:rsidP="00613A22">
      <w:pPr>
        <w:pStyle w:val="ListParagraph"/>
        <w:numPr>
          <w:ilvl w:val="1"/>
          <w:numId w:val="4"/>
        </w:numPr>
        <w:jc w:val="both"/>
        <w:rPr>
          <w:rFonts w:cstheme="minorHAnsi"/>
          <w:sz w:val="24"/>
          <w:szCs w:val="24"/>
        </w:rPr>
      </w:pPr>
      <w:r>
        <w:rPr>
          <w:rFonts w:cstheme="minorHAnsi"/>
          <w:sz w:val="24"/>
          <w:szCs w:val="24"/>
        </w:rPr>
        <w:t>T</w:t>
      </w:r>
      <w:r w:rsidR="00536D42" w:rsidRPr="00536D42">
        <w:rPr>
          <w:rFonts w:cstheme="minorHAnsi"/>
          <w:sz w:val="24"/>
          <w:szCs w:val="24"/>
        </w:rPr>
        <w:t xml:space="preserve">o promote professionalism and expertise within the </w:t>
      </w:r>
      <w:r w:rsidRPr="00893B5B">
        <w:rPr>
          <w:rFonts w:cstheme="minorHAnsi"/>
          <w:color w:val="FF0000"/>
          <w:sz w:val="24"/>
          <w:szCs w:val="24"/>
        </w:rPr>
        <w:t>??</w:t>
      </w:r>
      <w:r w:rsidR="00536D42" w:rsidRPr="00536D42">
        <w:rPr>
          <w:rFonts w:cstheme="minorHAnsi"/>
          <w:sz w:val="24"/>
          <w:szCs w:val="24"/>
        </w:rPr>
        <w:t xml:space="preserve"> </w:t>
      </w:r>
      <w:r w:rsidR="00536D42" w:rsidRPr="005E0639">
        <w:rPr>
          <w:rFonts w:cstheme="minorHAnsi"/>
          <w:color w:val="FF0000"/>
          <w:sz w:val="24"/>
          <w:szCs w:val="24"/>
        </w:rPr>
        <w:t>breed</w:t>
      </w:r>
      <w:r w:rsidR="00CE5C82">
        <w:rPr>
          <w:rStyle w:val="FootnoteReference"/>
          <w:rFonts w:cstheme="minorHAnsi"/>
          <w:color w:val="FF0000"/>
          <w:sz w:val="24"/>
          <w:szCs w:val="24"/>
        </w:rPr>
        <w:footnoteReference w:id="2"/>
      </w:r>
      <w:r w:rsidR="00536D42" w:rsidRPr="00536D42">
        <w:rPr>
          <w:rFonts w:cstheme="minorHAnsi"/>
          <w:sz w:val="24"/>
          <w:szCs w:val="24"/>
        </w:rPr>
        <w:t xml:space="preserve"> through education by</w:t>
      </w:r>
    </w:p>
    <w:p w14:paraId="6CAD2806" w14:textId="4EF1EB82" w:rsidR="00536D42" w:rsidRPr="009E72AA" w:rsidRDefault="00536D42" w:rsidP="00613A22">
      <w:pPr>
        <w:pStyle w:val="ListParagraph"/>
        <w:numPr>
          <w:ilvl w:val="2"/>
          <w:numId w:val="4"/>
        </w:numPr>
        <w:jc w:val="both"/>
        <w:rPr>
          <w:rFonts w:cstheme="minorHAnsi"/>
          <w:sz w:val="24"/>
          <w:szCs w:val="24"/>
        </w:rPr>
      </w:pPr>
      <w:r w:rsidRPr="009E72AA">
        <w:rPr>
          <w:rFonts w:cstheme="minorHAnsi"/>
          <w:sz w:val="24"/>
          <w:szCs w:val="24"/>
        </w:rPr>
        <w:t xml:space="preserve">Collecting, publishing and making available information on the </w:t>
      </w:r>
      <w:r w:rsidR="00893B5B" w:rsidRPr="00893B5B">
        <w:rPr>
          <w:rFonts w:cstheme="minorHAnsi"/>
          <w:color w:val="FF0000"/>
          <w:sz w:val="24"/>
          <w:szCs w:val="24"/>
        </w:rPr>
        <w:t>??</w:t>
      </w:r>
      <w:r w:rsidRPr="009E72AA">
        <w:rPr>
          <w:rFonts w:cstheme="minorHAnsi"/>
          <w:sz w:val="24"/>
          <w:szCs w:val="24"/>
        </w:rPr>
        <w:t xml:space="preserve"> </w:t>
      </w:r>
      <w:r w:rsidRPr="00CE5C82">
        <w:rPr>
          <w:rFonts w:cstheme="minorHAnsi"/>
          <w:color w:val="FF0000"/>
          <w:sz w:val="24"/>
          <w:szCs w:val="24"/>
        </w:rPr>
        <w:t>breed</w:t>
      </w:r>
      <w:r w:rsidRPr="009E72AA">
        <w:rPr>
          <w:rFonts w:cstheme="minorHAnsi"/>
          <w:sz w:val="24"/>
          <w:szCs w:val="24"/>
        </w:rPr>
        <w:t>, breeding, bloodlines and related subjects</w:t>
      </w:r>
    </w:p>
    <w:p w14:paraId="73F5A470" w14:textId="4C8C50E4" w:rsidR="00536D42" w:rsidRPr="009E72AA" w:rsidRDefault="00536D42" w:rsidP="00613A22">
      <w:pPr>
        <w:pStyle w:val="ListParagraph"/>
        <w:numPr>
          <w:ilvl w:val="2"/>
          <w:numId w:val="4"/>
        </w:numPr>
        <w:jc w:val="both"/>
        <w:rPr>
          <w:rFonts w:cstheme="minorHAnsi"/>
          <w:sz w:val="24"/>
          <w:szCs w:val="24"/>
        </w:rPr>
      </w:pPr>
      <w:r w:rsidRPr="009E72AA">
        <w:rPr>
          <w:rFonts w:cstheme="minorHAnsi"/>
          <w:sz w:val="24"/>
          <w:szCs w:val="24"/>
        </w:rPr>
        <w:t xml:space="preserve">Promoting the improvement of the </w:t>
      </w:r>
      <w:r w:rsidR="00893B5B" w:rsidRPr="00893B5B">
        <w:rPr>
          <w:rFonts w:cstheme="minorHAnsi"/>
          <w:color w:val="FF0000"/>
          <w:sz w:val="24"/>
          <w:szCs w:val="24"/>
        </w:rPr>
        <w:t>??</w:t>
      </w:r>
      <w:r w:rsidRPr="009E72AA">
        <w:rPr>
          <w:rFonts w:cstheme="minorHAnsi"/>
          <w:sz w:val="24"/>
          <w:szCs w:val="24"/>
        </w:rPr>
        <w:t xml:space="preserve"> </w:t>
      </w:r>
      <w:r w:rsidRPr="005E0639">
        <w:rPr>
          <w:rFonts w:cstheme="minorHAnsi"/>
          <w:color w:val="FF0000"/>
          <w:sz w:val="24"/>
          <w:szCs w:val="24"/>
        </w:rPr>
        <w:t>breed</w:t>
      </w:r>
    </w:p>
    <w:p w14:paraId="4DF93DAD" w14:textId="3E08181D" w:rsidR="00536D42" w:rsidRPr="009E72AA" w:rsidRDefault="00536D42" w:rsidP="00613A22">
      <w:pPr>
        <w:pStyle w:val="ListParagraph"/>
        <w:numPr>
          <w:ilvl w:val="2"/>
          <w:numId w:val="4"/>
        </w:numPr>
        <w:jc w:val="both"/>
        <w:rPr>
          <w:rFonts w:cstheme="minorHAnsi"/>
          <w:sz w:val="24"/>
          <w:szCs w:val="24"/>
        </w:rPr>
      </w:pPr>
      <w:r w:rsidRPr="009E72AA">
        <w:rPr>
          <w:rFonts w:cstheme="minorHAnsi"/>
          <w:sz w:val="24"/>
          <w:szCs w:val="24"/>
        </w:rPr>
        <w:t>Conducting meetings, seminars, breed related activities.</w:t>
      </w:r>
    </w:p>
    <w:p w14:paraId="22DC9E9D" w14:textId="10D74521" w:rsidR="00536D42" w:rsidRPr="009E72AA" w:rsidRDefault="00536D42" w:rsidP="00613A22">
      <w:pPr>
        <w:pStyle w:val="ListParagraph"/>
        <w:numPr>
          <w:ilvl w:val="1"/>
          <w:numId w:val="4"/>
        </w:numPr>
        <w:jc w:val="both"/>
        <w:rPr>
          <w:rFonts w:cstheme="minorHAnsi"/>
          <w:sz w:val="24"/>
          <w:szCs w:val="24"/>
        </w:rPr>
      </w:pPr>
      <w:r w:rsidRPr="00FD5FCA">
        <w:rPr>
          <w:rFonts w:cstheme="minorHAnsi"/>
          <w:sz w:val="24"/>
          <w:szCs w:val="24"/>
        </w:rPr>
        <w:t xml:space="preserve">To carry out advertising, public relations and other promotional activities which the </w:t>
      </w:r>
      <w:r w:rsidR="00E9602D">
        <w:rPr>
          <w:rFonts w:cstheme="minorHAnsi"/>
          <w:color w:val="FF0000"/>
          <w:sz w:val="24"/>
          <w:szCs w:val="24"/>
        </w:rPr>
        <w:t>BDA</w:t>
      </w:r>
      <w:r w:rsidRPr="00FD5FCA">
        <w:rPr>
          <w:rFonts w:cstheme="minorHAnsi"/>
          <w:sz w:val="24"/>
          <w:szCs w:val="24"/>
        </w:rPr>
        <w:t xml:space="preserve"> considers to be in the interests </w:t>
      </w:r>
      <w:r w:rsidR="00D664AC">
        <w:rPr>
          <w:rFonts w:cstheme="minorHAnsi"/>
          <w:sz w:val="24"/>
          <w:szCs w:val="24"/>
        </w:rPr>
        <w:t>o</w:t>
      </w:r>
      <w:r w:rsidRPr="00FD5FCA">
        <w:rPr>
          <w:rFonts w:cstheme="minorHAnsi"/>
          <w:sz w:val="24"/>
          <w:szCs w:val="24"/>
        </w:rPr>
        <w:t xml:space="preserve">f, or related to, any or </w:t>
      </w:r>
      <w:proofErr w:type="gramStart"/>
      <w:r w:rsidRPr="00FD5FCA">
        <w:rPr>
          <w:rFonts w:cstheme="minorHAnsi"/>
          <w:sz w:val="24"/>
          <w:szCs w:val="24"/>
        </w:rPr>
        <w:t>all of</w:t>
      </w:r>
      <w:proofErr w:type="gramEnd"/>
      <w:r w:rsidRPr="00FD5FCA">
        <w:rPr>
          <w:rFonts w:cstheme="minorHAnsi"/>
          <w:sz w:val="24"/>
          <w:szCs w:val="24"/>
        </w:rPr>
        <w:t xml:space="preserve"> the objects specified in paragraph 3a</w:t>
      </w:r>
    </w:p>
    <w:p w14:paraId="3E1C3EE0" w14:textId="66AE593A" w:rsidR="00536D42" w:rsidRPr="009E72AA" w:rsidRDefault="00536D42" w:rsidP="00613A22">
      <w:pPr>
        <w:pStyle w:val="ListParagraph"/>
        <w:numPr>
          <w:ilvl w:val="1"/>
          <w:numId w:val="4"/>
        </w:numPr>
        <w:jc w:val="both"/>
        <w:rPr>
          <w:rFonts w:cstheme="minorHAnsi"/>
          <w:sz w:val="24"/>
          <w:szCs w:val="24"/>
        </w:rPr>
      </w:pPr>
      <w:r w:rsidRPr="00FD5FCA">
        <w:rPr>
          <w:rFonts w:cstheme="minorHAnsi"/>
          <w:sz w:val="24"/>
          <w:szCs w:val="24"/>
        </w:rPr>
        <w:t xml:space="preserve">To promote the breeding of all varieties </w:t>
      </w:r>
      <w:r w:rsidR="00EA7AFD" w:rsidRPr="00FD5FCA">
        <w:rPr>
          <w:rFonts w:cstheme="minorHAnsi"/>
          <w:sz w:val="24"/>
          <w:szCs w:val="24"/>
        </w:rPr>
        <w:t xml:space="preserve">of </w:t>
      </w:r>
      <w:r w:rsidR="00893B5B" w:rsidRPr="00893B5B">
        <w:rPr>
          <w:rFonts w:cstheme="minorHAnsi"/>
          <w:color w:val="FF0000"/>
          <w:sz w:val="24"/>
          <w:szCs w:val="24"/>
        </w:rPr>
        <w:t>??</w:t>
      </w:r>
      <w:r w:rsidR="00893B5B">
        <w:rPr>
          <w:rFonts w:cstheme="minorHAnsi"/>
          <w:sz w:val="24"/>
          <w:szCs w:val="24"/>
        </w:rPr>
        <w:t xml:space="preserve"> </w:t>
      </w:r>
      <w:r w:rsidR="00893B5B" w:rsidRPr="005E0639">
        <w:rPr>
          <w:rFonts w:cstheme="minorHAnsi"/>
          <w:color w:val="FF0000"/>
          <w:sz w:val="24"/>
          <w:szCs w:val="24"/>
        </w:rPr>
        <w:t>breed</w:t>
      </w:r>
      <w:r w:rsidR="00EA7AFD" w:rsidRPr="00FD5FCA">
        <w:rPr>
          <w:rFonts w:cstheme="minorHAnsi"/>
          <w:sz w:val="24"/>
          <w:szCs w:val="24"/>
        </w:rPr>
        <w:t xml:space="preserve"> </w:t>
      </w:r>
      <w:r w:rsidRPr="00FD5FCA">
        <w:rPr>
          <w:rFonts w:cstheme="minorHAnsi"/>
          <w:sz w:val="24"/>
          <w:szCs w:val="24"/>
        </w:rPr>
        <w:t>recognized by the New Zealand Kennel Club and to maintain the established New Zealand Kennel Club standards which shall be accepted as the sole standard for breeding</w:t>
      </w:r>
    </w:p>
    <w:p w14:paraId="7915FF60" w14:textId="400FFEC2" w:rsidR="00536D42" w:rsidRPr="00FD5FCA" w:rsidRDefault="00536D42" w:rsidP="00613A22">
      <w:pPr>
        <w:pStyle w:val="ListParagraph"/>
        <w:numPr>
          <w:ilvl w:val="1"/>
          <w:numId w:val="4"/>
        </w:numPr>
        <w:jc w:val="both"/>
        <w:rPr>
          <w:rFonts w:cstheme="minorHAnsi"/>
          <w:sz w:val="24"/>
          <w:szCs w:val="24"/>
        </w:rPr>
      </w:pPr>
      <w:r w:rsidRPr="00FD5FCA">
        <w:rPr>
          <w:rFonts w:cstheme="minorHAnsi"/>
          <w:sz w:val="24"/>
          <w:szCs w:val="24"/>
        </w:rPr>
        <w:t xml:space="preserve">To encourage interest in breeding in accordance with the New Zealand Kennel Club Breeders Code of Ethics and showing of all varieties of </w:t>
      </w:r>
      <w:r w:rsidR="00893B5B" w:rsidRPr="00893B5B">
        <w:rPr>
          <w:rFonts w:cstheme="minorHAnsi"/>
          <w:color w:val="FF0000"/>
          <w:sz w:val="24"/>
          <w:szCs w:val="24"/>
        </w:rPr>
        <w:t>??</w:t>
      </w:r>
      <w:r w:rsidR="00893B5B">
        <w:rPr>
          <w:rFonts w:cstheme="minorHAnsi"/>
          <w:sz w:val="24"/>
          <w:szCs w:val="24"/>
        </w:rPr>
        <w:t xml:space="preserve"> </w:t>
      </w:r>
      <w:r w:rsidR="00893B5B" w:rsidRPr="005E0639">
        <w:rPr>
          <w:rFonts w:cstheme="minorHAnsi"/>
          <w:color w:val="FF0000"/>
          <w:sz w:val="24"/>
          <w:szCs w:val="24"/>
        </w:rPr>
        <w:t>breed</w:t>
      </w:r>
    </w:p>
    <w:p w14:paraId="7C1ABA4C" w14:textId="09130842" w:rsidR="00536D42" w:rsidRDefault="00536D42" w:rsidP="00613A22">
      <w:pPr>
        <w:pStyle w:val="ListParagraph"/>
        <w:numPr>
          <w:ilvl w:val="1"/>
          <w:numId w:val="4"/>
        </w:numPr>
        <w:jc w:val="both"/>
        <w:rPr>
          <w:rFonts w:cstheme="minorHAnsi"/>
          <w:sz w:val="24"/>
          <w:szCs w:val="24"/>
        </w:rPr>
      </w:pPr>
      <w:r w:rsidRPr="00FD5FCA">
        <w:rPr>
          <w:rFonts w:cstheme="minorHAnsi"/>
          <w:sz w:val="24"/>
          <w:szCs w:val="24"/>
        </w:rPr>
        <w:t>To promote health testing</w:t>
      </w:r>
      <w:r>
        <w:rPr>
          <w:rFonts w:cstheme="minorHAnsi"/>
          <w:sz w:val="24"/>
          <w:szCs w:val="24"/>
        </w:rPr>
        <w:t xml:space="preserve"> of all varieties of pedigree </w:t>
      </w:r>
      <w:r w:rsidR="00893B5B" w:rsidRPr="00893B5B">
        <w:rPr>
          <w:rFonts w:cstheme="minorHAnsi"/>
          <w:color w:val="FF0000"/>
          <w:sz w:val="24"/>
          <w:szCs w:val="24"/>
        </w:rPr>
        <w:t>??</w:t>
      </w:r>
      <w:r w:rsidR="00893B5B">
        <w:rPr>
          <w:rFonts w:cstheme="minorHAnsi"/>
          <w:sz w:val="24"/>
          <w:szCs w:val="24"/>
        </w:rPr>
        <w:t xml:space="preserve"> </w:t>
      </w:r>
      <w:r w:rsidR="00893B5B" w:rsidRPr="005E0639">
        <w:rPr>
          <w:rFonts w:cstheme="minorHAnsi"/>
          <w:color w:val="FF0000"/>
          <w:sz w:val="24"/>
          <w:szCs w:val="24"/>
        </w:rPr>
        <w:t>breed</w:t>
      </w:r>
    </w:p>
    <w:p w14:paraId="66E0890B" w14:textId="3A30800D" w:rsidR="00536D42" w:rsidRDefault="00536D42" w:rsidP="00613A22">
      <w:pPr>
        <w:pStyle w:val="ListParagraph"/>
        <w:numPr>
          <w:ilvl w:val="1"/>
          <w:numId w:val="4"/>
        </w:numPr>
        <w:jc w:val="both"/>
        <w:rPr>
          <w:rFonts w:cstheme="minorHAnsi"/>
          <w:sz w:val="24"/>
          <w:szCs w:val="24"/>
        </w:rPr>
      </w:pPr>
      <w:r>
        <w:rPr>
          <w:rFonts w:cstheme="minorHAnsi"/>
          <w:sz w:val="24"/>
          <w:szCs w:val="24"/>
        </w:rPr>
        <w:t>To assist and advise all members and others interested in the breed</w:t>
      </w:r>
      <w:r w:rsidR="00893B5B">
        <w:rPr>
          <w:rFonts w:cstheme="minorHAnsi"/>
          <w:sz w:val="24"/>
          <w:szCs w:val="24"/>
        </w:rPr>
        <w:t>/</w:t>
      </w:r>
      <w:r>
        <w:rPr>
          <w:rFonts w:cstheme="minorHAnsi"/>
          <w:sz w:val="24"/>
          <w:szCs w:val="24"/>
        </w:rPr>
        <w:t>s</w:t>
      </w:r>
    </w:p>
    <w:p w14:paraId="6CFB4704" w14:textId="62689446" w:rsidR="00536D42" w:rsidRDefault="00536D42" w:rsidP="00613A22">
      <w:pPr>
        <w:pStyle w:val="ListParagraph"/>
        <w:numPr>
          <w:ilvl w:val="1"/>
          <w:numId w:val="4"/>
        </w:numPr>
        <w:jc w:val="both"/>
        <w:rPr>
          <w:rFonts w:cstheme="minorHAnsi"/>
          <w:sz w:val="24"/>
          <w:szCs w:val="24"/>
        </w:rPr>
      </w:pPr>
      <w:r>
        <w:rPr>
          <w:rFonts w:cstheme="minorHAnsi"/>
          <w:sz w:val="24"/>
          <w:szCs w:val="24"/>
        </w:rPr>
        <w:t>To educate buyers</w:t>
      </w:r>
      <w:r w:rsidR="00EA7AFD">
        <w:rPr>
          <w:rFonts w:cstheme="minorHAnsi"/>
          <w:sz w:val="24"/>
          <w:szCs w:val="24"/>
        </w:rPr>
        <w:t xml:space="preserve"> of </w:t>
      </w:r>
      <w:r w:rsidR="00893B5B" w:rsidRPr="00893B5B">
        <w:rPr>
          <w:rFonts w:cstheme="minorHAnsi"/>
          <w:color w:val="FF0000"/>
          <w:sz w:val="24"/>
          <w:szCs w:val="24"/>
        </w:rPr>
        <w:t>??</w:t>
      </w:r>
      <w:r w:rsidR="00893B5B">
        <w:rPr>
          <w:rFonts w:cstheme="minorHAnsi"/>
          <w:sz w:val="24"/>
          <w:szCs w:val="24"/>
        </w:rPr>
        <w:t xml:space="preserve"> </w:t>
      </w:r>
      <w:r w:rsidR="00893B5B" w:rsidRPr="005E0639">
        <w:rPr>
          <w:rFonts w:cstheme="minorHAnsi"/>
          <w:color w:val="FF0000"/>
          <w:sz w:val="24"/>
          <w:szCs w:val="24"/>
        </w:rPr>
        <w:t>breed</w:t>
      </w:r>
      <w:r>
        <w:rPr>
          <w:rFonts w:cstheme="minorHAnsi"/>
          <w:sz w:val="24"/>
          <w:szCs w:val="24"/>
        </w:rPr>
        <w:t xml:space="preserve"> in respect to feeding/ accommodation/ companionship</w:t>
      </w:r>
    </w:p>
    <w:p w14:paraId="07A4B5CB" w14:textId="5A8447C9" w:rsidR="00536D42" w:rsidRDefault="00536D42" w:rsidP="00613A22">
      <w:pPr>
        <w:pStyle w:val="ListParagraph"/>
        <w:numPr>
          <w:ilvl w:val="1"/>
          <w:numId w:val="4"/>
        </w:numPr>
        <w:jc w:val="both"/>
        <w:rPr>
          <w:rFonts w:cstheme="minorHAnsi"/>
          <w:sz w:val="24"/>
          <w:szCs w:val="24"/>
        </w:rPr>
      </w:pPr>
      <w:r>
        <w:rPr>
          <w:rFonts w:cstheme="minorHAnsi"/>
          <w:sz w:val="24"/>
          <w:szCs w:val="24"/>
        </w:rPr>
        <w:t xml:space="preserve">To use the funds of the </w:t>
      </w:r>
      <w:r w:rsidR="00E9602D">
        <w:rPr>
          <w:rFonts w:cstheme="minorHAnsi"/>
          <w:color w:val="FF0000"/>
          <w:sz w:val="24"/>
          <w:szCs w:val="24"/>
        </w:rPr>
        <w:t>BDA</w:t>
      </w:r>
      <w:r w:rsidR="00893B5B">
        <w:rPr>
          <w:rFonts w:cstheme="minorHAnsi"/>
          <w:sz w:val="24"/>
          <w:szCs w:val="24"/>
        </w:rPr>
        <w:t xml:space="preserve"> </w:t>
      </w:r>
      <w:r>
        <w:rPr>
          <w:rFonts w:cstheme="minorHAnsi"/>
          <w:sz w:val="24"/>
          <w:szCs w:val="24"/>
        </w:rPr>
        <w:t xml:space="preserve">as the </w:t>
      </w:r>
      <w:r w:rsidR="00E9602D">
        <w:rPr>
          <w:rFonts w:cstheme="minorHAnsi"/>
          <w:color w:val="FF0000"/>
          <w:sz w:val="24"/>
          <w:szCs w:val="24"/>
        </w:rPr>
        <w:t>BDA</w:t>
      </w:r>
      <w:r>
        <w:rPr>
          <w:rFonts w:cstheme="minorHAnsi"/>
          <w:sz w:val="24"/>
          <w:szCs w:val="24"/>
        </w:rPr>
        <w:t xml:space="preserve"> considers appropriate in meeting the costs and expenses involved in furthering or carrying out any or </w:t>
      </w:r>
      <w:proofErr w:type="gramStart"/>
      <w:r>
        <w:rPr>
          <w:rFonts w:cstheme="minorHAnsi"/>
          <w:sz w:val="24"/>
          <w:szCs w:val="24"/>
        </w:rPr>
        <w:t>all of</w:t>
      </w:r>
      <w:proofErr w:type="gramEnd"/>
      <w:r>
        <w:rPr>
          <w:rFonts w:cstheme="minorHAnsi"/>
          <w:sz w:val="24"/>
          <w:szCs w:val="24"/>
        </w:rPr>
        <w:t xml:space="preserve"> the </w:t>
      </w:r>
      <w:r w:rsidR="00E9602D">
        <w:rPr>
          <w:rFonts w:cstheme="minorHAnsi"/>
          <w:color w:val="FF0000"/>
          <w:sz w:val="24"/>
          <w:szCs w:val="24"/>
        </w:rPr>
        <w:t>BDA</w:t>
      </w:r>
      <w:r>
        <w:rPr>
          <w:rFonts w:cstheme="minorHAnsi"/>
          <w:sz w:val="24"/>
          <w:szCs w:val="24"/>
        </w:rPr>
        <w:t xml:space="preserve"> objects</w:t>
      </w:r>
      <w:r w:rsidR="00893B5B">
        <w:rPr>
          <w:rFonts w:cstheme="minorHAnsi"/>
          <w:sz w:val="24"/>
          <w:szCs w:val="24"/>
        </w:rPr>
        <w:t>.</w:t>
      </w:r>
    </w:p>
    <w:p w14:paraId="0E348500" w14:textId="1158D8A3" w:rsidR="00536D42" w:rsidRDefault="00536D42" w:rsidP="00613A22">
      <w:pPr>
        <w:pStyle w:val="ListParagraph"/>
        <w:numPr>
          <w:ilvl w:val="1"/>
          <w:numId w:val="4"/>
        </w:numPr>
        <w:jc w:val="both"/>
        <w:rPr>
          <w:rFonts w:cstheme="minorHAnsi"/>
          <w:sz w:val="24"/>
          <w:szCs w:val="24"/>
        </w:rPr>
      </w:pPr>
      <w:r>
        <w:rPr>
          <w:rFonts w:cstheme="minorHAnsi"/>
          <w:sz w:val="24"/>
          <w:szCs w:val="24"/>
        </w:rPr>
        <w:t>To liaise wit</w:t>
      </w:r>
      <w:r w:rsidR="00FA34F7">
        <w:rPr>
          <w:rFonts w:cstheme="minorHAnsi"/>
          <w:sz w:val="24"/>
          <w:szCs w:val="24"/>
        </w:rPr>
        <w:t>h</w:t>
      </w:r>
      <w:r>
        <w:rPr>
          <w:rFonts w:cstheme="minorHAnsi"/>
          <w:sz w:val="24"/>
          <w:szCs w:val="24"/>
        </w:rPr>
        <w:t xml:space="preserve">, or become a member of, and cooperate with any recognized </w:t>
      </w:r>
      <w:proofErr w:type="gramStart"/>
      <w:r>
        <w:rPr>
          <w:rFonts w:cstheme="minorHAnsi"/>
          <w:sz w:val="24"/>
          <w:szCs w:val="24"/>
        </w:rPr>
        <w:t>organization in</w:t>
      </w:r>
      <w:proofErr w:type="gramEnd"/>
      <w:r>
        <w:rPr>
          <w:rFonts w:cstheme="minorHAnsi"/>
          <w:sz w:val="24"/>
          <w:szCs w:val="24"/>
        </w:rPr>
        <w:t xml:space="preserve"> whose objects are </w:t>
      </w:r>
      <w:proofErr w:type="gramStart"/>
      <w:r>
        <w:rPr>
          <w:rFonts w:cstheme="minorHAnsi"/>
          <w:sz w:val="24"/>
          <w:szCs w:val="24"/>
        </w:rPr>
        <w:t xml:space="preserve">similar </w:t>
      </w:r>
      <w:r w:rsidR="00FC04DF">
        <w:rPr>
          <w:rFonts w:cstheme="minorHAnsi"/>
          <w:sz w:val="24"/>
          <w:szCs w:val="24"/>
        </w:rPr>
        <w:t>to</w:t>
      </w:r>
      <w:proofErr w:type="gramEnd"/>
      <w:r>
        <w:rPr>
          <w:rFonts w:cstheme="minorHAnsi"/>
          <w:sz w:val="24"/>
          <w:szCs w:val="24"/>
        </w:rPr>
        <w:t xml:space="preserve"> those of the </w:t>
      </w:r>
      <w:r w:rsidR="00E9602D">
        <w:rPr>
          <w:rFonts w:cstheme="minorHAnsi"/>
          <w:color w:val="FF0000"/>
          <w:sz w:val="24"/>
          <w:szCs w:val="24"/>
        </w:rPr>
        <w:t>BDA</w:t>
      </w:r>
    </w:p>
    <w:p w14:paraId="40350342" w14:textId="576FBD8D" w:rsidR="00536D42" w:rsidRPr="009E72AA" w:rsidRDefault="002B64FA" w:rsidP="00613A22">
      <w:pPr>
        <w:pStyle w:val="ListParagraph"/>
        <w:numPr>
          <w:ilvl w:val="1"/>
          <w:numId w:val="4"/>
        </w:numPr>
        <w:jc w:val="both"/>
        <w:rPr>
          <w:rFonts w:cstheme="minorHAnsi"/>
          <w:sz w:val="24"/>
          <w:szCs w:val="24"/>
        </w:rPr>
      </w:pPr>
      <w:r>
        <w:rPr>
          <w:rFonts w:cstheme="minorHAnsi"/>
          <w:sz w:val="24"/>
          <w:szCs w:val="24"/>
        </w:rPr>
        <w:t xml:space="preserve">Personal </w:t>
      </w:r>
      <w:r w:rsidR="00536D42">
        <w:rPr>
          <w:rFonts w:cstheme="minorHAnsi"/>
          <w:sz w:val="24"/>
          <w:szCs w:val="24"/>
        </w:rPr>
        <w:t xml:space="preserve">Pecuniary gain is not a purpose of the </w:t>
      </w:r>
      <w:r w:rsidR="00E9602D">
        <w:rPr>
          <w:rFonts w:cstheme="minorHAnsi"/>
          <w:color w:val="FF0000"/>
          <w:sz w:val="24"/>
          <w:szCs w:val="24"/>
        </w:rPr>
        <w:t>BDA</w:t>
      </w:r>
    </w:p>
    <w:p w14:paraId="51763371" w14:textId="2B7799C5" w:rsidR="00613A22" w:rsidRPr="00B65742" w:rsidRDefault="005E0FB2" w:rsidP="00613A22">
      <w:pPr>
        <w:pStyle w:val="ListParagraph"/>
        <w:numPr>
          <w:ilvl w:val="0"/>
          <w:numId w:val="4"/>
        </w:numPr>
        <w:jc w:val="both"/>
        <w:rPr>
          <w:rFonts w:eastAsia="Arial" w:cstheme="minorHAnsi"/>
          <w:sz w:val="24"/>
          <w:szCs w:val="24"/>
        </w:rPr>
      </w:pPr>
      <w:r w:rsidRPr="00190122">
        <w:rPr>
          <w:rFonts w:eastAsia="Arial" w:cstheme="minorHAnsi"/>
          <w:sz w:val="24"/>
          <w:szCs w:val="24"/>
        </w:rPr>
        <w:t xml:space="preserve">Any income, benefit, or advantage must be used to advance the charitable purposes of the </w:t>
      </w:r>
      <w:r w:rsidR="00E9602D">
        <w:rPr>
          <w:rFonts w:cstheme="minorHAnsi"/>
          <w:color w:val="FF0000"/>
          <w:sz w:val="24"/>
          <w:szCs w:val="24"/>
        </w:rPr>
        <w:t>BDA</w:t>
      </w:r>
    </w:p>
    <w:p w14:paraId="3EA04CBE" w14:textId="5349BB90" w:rsidR="00613A22" w:rsidRPr="00B65742" w:rsidRDefault="00FA34F7" w:rsidP="00613A22">
      <w:pPr>
        <w:pStyle w:val="ListParagraph"/>
        <w:numPr>
          <w:ilvl w:val="0"/>
          <w:numId w:val="4"/>
        </w:numPr>
        <w:jc w:val="both"/>
        <w:rPr>
          <w:rFonts w:eastAsia="Arial" w:cstheme="minorHAnsi"/>
          <w:sz w:val="24"/>
          <w:szCs w:val="24"/>
        </w:rPr>
      </w:pPr>
      <w:r w:rsidRPr="00190122">
        <w:rPr>
          <w:rFonts w:eastAsia="Arial" w:cstheme="minorHAnsi"/>
          <w:sz w:val="24"/>
          <w:szCs w:val="24"/>
        </w:rPr>
        <w:lastRenderedPageBreak/>
        <w:t xml:space="preserve">No </w:t>
      </w:r>
      <w:r w:rsidRPr="00B65742">
        <w:rPr>
          <w:rFonts w:eastAsia="Arial" w:cstheme="minorHAnsi"/>
          <w:sz w:val="24"/>
          <w:szCs w:val="24"/>
        </w:rPr>
        <w:t>Member</w:t>
      </w:r>
      <w:r w:rsidR="005E0FB2" w:rsidRPr="00190122">
        <w:rPr>
          <w:rFonts w:eastAsia="Arial" w:cstheme="minorHAnsi"/>
          <w:sz w:val="24"/>
          <w:szCs w:val="24"/>
        </w:rPr>
        <w:t xml:space="preserve"> is allowed to take part in, or influence any decision made by the </w:t>
      </w:r>
      <w:r w:rsidR="00E9602D">
        <w:rPr>
          <w:rFonts w:cstheme="minorHAnsi"/>
          <w:color w:val="FF0000"/>
          <w:sz w:val="24"/>
          <w:szCs w:val="24"/>
        </w:rPr>
        <w:t>BDA</w:t>
      </w:r>
      <w:r w:rsidR="005E0FB2" w:rsidRPr="00190122">
        <w:rPr>
          <w:rFonts w:eastAsia="Arial" w:cstheme="minorHAnsi"/>
          <w:sz w:val="24"/>
          <w:szCs w:val="24"/>
        </w:rPr>
        <w:t xml:space="preserve"> in respect of payments to, or on behalf of, the </w:t>
      </w:r>
      <w:r w:rsidR="005E0FB2" w:rsidRPr="00B65742">
        <w:rPr>
          <w:rFonts w:eastAsia="Arial" w:cstheme="minorHAnsi"/>
          <w:sz w:val="24"/>
          <w:szCs w:val="24"/>
        </w:rPr>
        <w:t>Member</w:t>
      </w:r>
      <w:r w:rsidR="005E0FB2" w:rsidRPr="00190122">
        <w:rPr>
          <w:rFonts w:eastAsia="Arial" w:cstheme="minorHAnsi"/>
          <w:sz w:val="24"/>
          <w:szCs w:val="24"/>
        </w:rPr>
        <w:t xml:space="preserve"> of any income, benefit, or advantage.</w:t>
      </w:r>
    </w:p>
    <w:p w14:paraId="26ACF4EF" w14:textId="70B42EBD" w:rsidR="00613A22" w:rsidRDefault="005E0FB2" w:rsidP="00D274C7">
      <w:pPr>
        <w:pStyle w:val="ListParagraph"/>
        <w:numPr>
          <w:ilvl w:val="0"/>
          <w:numId w:val="4"/>
        </w:numPr>
        <w:ind w:left="714" w:hanging="357"/>
        <w:contextualSpacing w:val="0"/>
        <w:jc w:val="both"/>
        <w:rPr>
          <w:rFonts w:eastAsia="Arial" w:cstheme="minorHAnsi"/>
          <w:sz w:val="24"/>
          <w:szCs w:val="24"/>
        </w:rPr>
      </w:pPr>
      <w:r w:rsidRPr="00190122">
        <w:rPr>
          <w:rFonts w:eastAsia="Arial" w:cstheme="minorHAnsi"/>
          <w:sz w:val="24"/>
          <w:szCs w:val="24"/>
        </w:rPr>
        <w:t xml:space="preserve">Any payments made to a </w:t>
      </w:r>
      <w:r w:rsidRPr="00B65742">
        <w:rPr>
          <w:rFonts w:eastAsia="Arial" w:cstheme="minorHAnsi"/>
          <w:sz w:val="24"/>
          <w:szCs w:val="24"/>
        </w:rPr>
        <w:t>Member</w:t>
      </w:r>
      <w:r w:rsidRPr="00190122">
        <w:rPr>
          <w:rFonts w:eastAsia="Arial" w:cstheme="minorHAnsi"/>
          <w:sz w:val="24"/>
          <w:szCs w:val="24"/>
        </w:rPr>
        <w:t xml:space="preserve"> must be for goods and services that advance the charitable purpose and must be reasonable and relative to payments that would be made between unrelated parties.</w:t>
      </w:r>
    </w:p>
    <w:p w14:paraId="4C1FC289" w14:textId="665A24C4" w:rsidR="00613A22" w:rsidRPr="00B65742" w:rsidRDefault="005E0FB2" w:rsidP="00613A22">
      <w:pPr>
        <w:pStyle w:val="ListParagraph"/>
        <w:numPr>
          <w:ilvl w:val="0"/>
          <w:numId w:val="1"/>
        </w:numPr>
        <w:jc w:val="both"/>
        <w:rPr>
          <w:rFonts w:eastAsia="Arial" w:cstheme="minorHAnsi"/>
          <w:b/>
          <w:bCs/>
          <w:color w:val="005E76"/>
          <w:sz w:val="32"/>
          <w:szCs w:val="32"/>
        </w:rPr>
      </w:pPr>
      <w:r w:rsidRPr="00B65742">
        <w:rPr>
          <w:rFonts w:eastAsia="Arial" w:cstheme="minorHAnsi"/>
          <w:b/>
          <w:bCs/>
          <w:color w:val="005E76"/>
          <w:sz w:val="32"/>
          <w:szCs w:val="32"/>
        </w:rPr>
        <w:t>Act and Regulations</w:t>
      </w:r>
    </w:p>
    <w:p w14:paraId="7976EE56" w14:textId="6B90B633" w:rsidR="00613A22" w:rsidRPr="00FE1E1F" w:rsidRDefault="005E0FB2" w:rsidP="00613A22">
      <w:pPr>
        <w:pStyle w:val="ListParagraph"/>
        <w:numPr>
          <w:ilvl w:val="0"/>
          <w:numId w:val="5"/>
        </w:numPr>
        <w:contextualSpacing w:val="0"/>
        <w:jc w:val="both"/>
        <w:rPr>
          <w:rFonts w:eastAsia="Arial" w:cstheme="minorHAnsi"/>
          <w:sz w:val="24"/>
          <w:szCs w:val="24"/>
        </w:rPr>
      </w:pPr>
      <w:r w:rsidRPr="00190122">
        <w:rPr>
          <w:rFonts w:eastAsia="Arial" w:cstheme="minorHAnsi"/>
          <w:sz w:val="24"/>
          <w:szCs w:val="24"/>
        </w:rPr>
        <w:t xml:space="preserve">Nothing in this Constitution </w:t>
      </w:r>
      <w:r w:rsidR="00D32F60" w:rsidRPr="00190122">
        <w:rPr>
          <w:rFonts w:eastAsia="Arial" w:cstheme="minorHAnsi"/>
          <w:sz w:val="24"/>
          <w:szCs w:val="24"/>
        </w:rPr>
        <w:t>authorizes</w:t>
      </w:r>
      <w:r w:rsidRPr="00190122">
        <w:rPr>
          <w:rFonts w:eastAsia="Arial" w:cstheme="minorHAnsi"/>
          <w:sz w:val="24"/>
          <w:szCs w:val="24"/>
        </w:rPr>
        <w:t xml:space="preserve"> the </w:t>
      </w:r>
      <w:r w:rsidR="00E9602D">
        <w:rPr>
          <w:rFonts w:cstheme="minorHAnsi"/>
          <w:color w:val="FF0000"/>
          <w:sz w:val="24"/>
          <w:szCs w:val="24"/>
        </w:rPr>
        <w:t>BDA</w:t>
      </w:r>
      <w:r w:rsidRPr="00190122">
        <w:rPr>
          <w:rFonts w:eastAsia="Arial" w:cstheme="minorHAnsi"/>
          <w:sz w:val="24"/>
          <w:szCs w:val="24"/>
        </w:rPr>
        <w:t xml:space="preserve"> to do anything which contravenes or is inconsistent with the Statute, any regulations made under the Statute, or any other legislation.</w:t>
      </w:r>
    </w:p>
    <w:p w14:paraId="0A708F07" w14:textId="77777777" w:rsidR="00613A22" w:rsidRPr="005D758E" w:rsidRDefault="005E0FB2" w:rsidP="00613A22">
      <w:pPr>
        <w:pStyle w:val="ListParagraph"/>
        <w:numPr>
          <w:ilvl w:val="0"/>
          <w:numId w:val="1"/>
        </w:numPr>
        <w:jc w:val="both"/>
        <w:rPr>
          <w:rFonts w:eastAsia="Arial" w:cstheme="minorHAnsi"/>
          <w:b/>
          <w:bCs/>
          <w:color w:val="005E76"/>
          <w:sz w:val="32"/>
          <w:szCs w:val="32"/>
        </w:rPr>
      </w:pPr>
      <w:r w:rsidRPr="005D758E">
        <w:rPr>
          <w:rFonts w:eastAsia="Arial" w:cstheme="minorHAnsi"/>
          <w:b/>
          <w:bCs/>
          <w:color w:val="005E76"/>
          <w:sz w:val="32"/>
          <w:szCs w:val="32"/>
        </w:rPr>
        <w:t>Registered office</w:t>
      </w:r>
    </w:p>
    <w:p w14:paraId="1B2BB857" w14:textId="15BB602B" w:rsidR="00613A22" w:rsidRPr="005D758E" w:rsidRDefault="005E0FB2" w:rsidP="00613A22">
      <w:pPr>
        <w:pStyle w:val="ListParagraph"/>
        <w:numPr>
          <w:ilvl w:val="0"/>
          <w:numId w:val="6"/>
        </w:numPr>
        <w:contextualSpacing w:val="0"/>
        <w:jc w:val="both"/>
        <w:rPr>
          <w:rFonts w:eastAsia="Arial" w:cstheme="minorHAnsi"/>
          <w:sz w:val="24"/>
          <w:szCs w:val="24"/>
        </w:rPr>
      </w:pPr>
      <w:r w:rsidRPr="00190122">
        <w:rPr>
          <w:rFonts w:eastAsia="Arial" w:cstheme="minorHAnsi"/>
          <w:sz w:val="24"/>
          <w:szCs w:val="24"/>
        </w:rPr>
        <w:t xml:space="preserve">The Registered Office of the </w:t>
      </w:r>
      <w:r w:rsidR="00E9602D">
        <w:rPr>
          <w:rFonts w:cstheme="minorHAnsi"/>
          <w:color w:val="FF0000"/>
          <w:sz w:val="24"/>
          <w:szCs w:val="24"/>
        </w:rPr>
        <w:t>BDA</w:t>
      </w:r>
      <w:r w:rsidR="00893B5B" w:rsidRPr="00190122">
        <w:rPr>
          <w:rFonts w:eastAsia="Arial" w:cstheme="minorHAnsi"/>
          <w:sz w:val="24"/>
          <w:szCs w:val="24"/>
        </w:rPr>
        <w:t xml:space="preserve"> </w:t>
      </w:r>
      <w:r w:rsidRPr="00190122">
        <w:rPr>
          <w:rFonts w:eastAsia="Arial" w:cstheme="minorHAnsi"/>
          <w:sz w:val="24"/>
          <w:szCs w:val="24"/>
        </w:rPr>
        <w:t>shall be at such place in New Zealand as the</w:t>
      </w:r>
      <w:r w:rsidR="00D274C7">
        <w:rPr>
          <w:rFonts w:eastAsia="Arial" w:cstheme="minorHAnsi"/>
          <w:sz w:val="24"/>
          <w:szCs w:val="24"/>
        </w:rPr>
        <w:t xml:space="preserve"> </w:t>
      </w:r>
      <w:r w:rsidRPr="005D758E">
        <w:rPr>
          <w:rFonts w:eastAsia="Arial" w:cstheme="minorHAnsi"/>
          <w:sz w:val="24"/>
          <w:szCs w:val="24"/>
        </w:rPr>
        <w:t>Committee</w:t>
      </w:r>
      <w:r w:rsidRPr="00190122">
        <w:rPr>
          <w:rFonts w:eastAsia="Arial" w:cstheme="minorHAnsi"/>
          <w:sz w:val="24"/>
          <w:szCs w:val="24"/>
        </w:rPr>
        <w:t xml:space="preserve"> from time to time determines, and changes to the Registered Office shall immediately be notified to the Registrar of Incorporated Societies in a form and as required by the Statute.</w:t>
      </w:r>
    </w:p>
    <w:p w14:paraId="2D912B0A" w14:textId="77777777" w:rsidR="00613A22" w:rsidRPr="005D758E" w:rsidRDefault="005E0FB2" w:rsidP="00613A22">
      <w:pPr>
        <w:pStyle w:val="ListParagraph"/>
        <w:numPr>
          <w:ilvl w:val="0"/>
          <w:numId w:val="1"/>
        </w:numPr>
        <w:jc w:val="both"/>
        <w:rPr>
          <w:rFonts w:eastAsia="Arial" w:cstheme="minorHAnsi"/>
          <w:b/>
          <w:bCs/>
          <w:color w:val="005E76"/>
          <w:sz w:val="32"/>
          <w:szCs w:val="32"/>
        </w:rPr>
      </w:pPr>
      <w:r w:rsidRPr="005D758E">
        <w:rPr>
          <w:rFonts w:eastAsia="Arial" w:cstheme="minorHAnsi"/>
          <w:b/>
          <w:bCs/>
          <w:color w:val="005E76"/>
          <w:sz w:val="32"/>
          <w:szCs w:val="32"/>
        </w:rPr>
        <w:t>Power to borrow money</w:t>
      </w:r>
    </w:p>
    <w:p w14:paraId="352CE118" w14:textId="4FA9746F" w:rsidR="00613A22" w:rsidRPr="005D758E" w:rsidRDefault="005E0FB2" w:rsidP="00613A22">
      <w:pPr>
        <w:pStyle w:val="ListParagraph"/>
        <w:numPr>
          <w:ilvl w:val="0"/>
          <w:numId w:val="7"/>
        </w:numPr>
        <w:contextualSpacing w:val="0"/>
        <w:jc w:val="both"/>
        <w:rPr>
          <w:rFonts w:eastAsia="Arial" w:cstheme="minorHAnsi"/>
          <w:sz w:val="24"/>
          <w:szCs w:val="24"/>
        </w:rPr>
      </w:pPr>
      <w:r w:rsidRPr="00190122">
        <w:rPr>
          <w:rFonts w:eastAsia="Arial" w:cstheme="minorHAnsi"/>
          <w:sz w:val="24"/>
          <w:szCs w:val="24"/>
        </w:rPr>
        <w:t xml:space="preserve">The </w:t>
      </w:r>
      <w:r w:rsidR="00E9602D">
        <w:rPr>
          <w:rFonts w:cstheme="minorHAnsi"/>
          <w:color w:val="FF0000"/>
          <w:sz w:val="24"/>
          <w:szCs w:val="24"/>
        </w:rPr>
        <w:t>BDA</w:t>
      </w:r>
      <w:r w:rsidRPr="00190122">
        <w:rPr>
          <w:rFonts w:eastAsia="Arial" w:cstheme="minorHAnsi"/>
          <w:sz w:val="24"/>
          <w:szCs w:val="24"/>
        </w:rPr>
        <w:t xml:space="preserve"> has</w:t>
      </w:r>
      <w:r w:rsidR="005D758E">
        <w:rPr>
          <w:rFonts w:eastAsia="Arial" w:cstheme="minorHAnsi"/>
          <w:sz w:val="24"/>
          <w:szCs w:val="24"/>
        </w:rPr>
        <w:t xml:space="preserve"> </w:t>
      </w:r>
      <w:r w:rsidRPr="00190122">
        <w:rPr>
          <w:rFonts w:eastAsia="Arial" w:cstheme="minorHAnsi"/>
          <w:sz w:val="24"/>
          <w:szCs w:val="24"/>
        </w:rPr>
        <w:t>the power to borrow money.</w:t>
      </w:r>
    </w:p>
    <w:p w14:paraId="230AEAFE" w14:textId="122D01AC" w:rsidR="00613A22" w:rsidRPr="005D758E" w:rsidRDefault="005E0FB2" w:rsidP="00613A22">
      <w:pPr>
        <w:pStyle w:val="ListParagraph"/>
        <w:numPr>
          <w:ilvl w:val="0"/>
          <w:numId w:val="1"/>
        </w:numPr>
        <w:jc w:val="both"/>
        <w:rPr>
          <w:rFonts w:eastAsia="Arial" w:cstheme="minorHAnsi"/>
          <w:b/>
          <w:bCs/>
          <w:color w:val="005E76"/>
          <w:sz w:val="32"/>
          <w:szCs w:val="32"/>
        </w:rPr>
      </w:pPr>
      <w:r w:rsidRPr="005D758E">
        <w:rPr>
          <w:rFonts w:eastAsia="Arial" w:cstheme="minorHAnsi"/>
          <w:b/>
          <w:bCs/>
          <w:color w:val="005E76"/>
          <w:sz w:val="32"/>
          <w:szCs w:val="32"/>
        </w:rPr>
        <w:t>Other powers</w:t>
      </w:r>
    </w:p>
    <w:p w14:paraId="74E5DEB3" w14:textId="077121FA" w:rsidR="00613A22" w:rsidRPr="005D758E" w:rsidRDefault="005E0FB2" w:rsidP="00613A22">
      <w:pPr>
        <w:pStyle w:val="ListParagraph"/>
        <w:numPr>
          <w:ilvl w:val="0"/>
          <w:numId w:val="8"/>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In </w:t>
      </w:r>
      <w:r w:rsidRPr="005D758E">
        <w:rPr>
          <w:rFonts w:eastAsia="Arial" w:cstheme="minorHAnsi"/>
          <w:sz w:val="24"/>
          <w:szCs w:val="24"/>
        </w:rPr>
        <w:t xml:space="preserve">addition to its statutory powers, the </w:t>
      </w:r>
      <w:r w:rsidR="00E9602D">
        <w:rPr>
          <w:rFonts w:cstheme="minorHAnsi"/>
          <w:color w:val="FF0000"/>
          <w:sz w:val="24"/>
          <w:szCs w:val="24"/>
        </w:rPr>
        <w:t>BDA</w:t>
      </w:r>
      <w:r w:rsidRPr="005D758E">
        <w:rPr>
          <w:rFonts w:eastAsia="Arial" w:cstheme="minorHAnsi"/>
          <w:sz w:val="24"/>
          <w:szCs w:val="24"/>
        </w:rPr>
        <w:t>:</w:t>
      </w:r>
    </w:p>
    <w:p w14:paraId="319D5D5C" w14:textId="600014CE" w:rsidR="00613A22" w:rsidRPr="005D758E" w:rsidRDefault="005E0FB2" w:rsidP="00613A22">
      <w:pPr>
        <w:pStyle w:val="ListParagraph"/>
        <w:numPr>
          <w:ilvl w:val="1"/>
          <w:numId w:val="1"/>
        </w:numPr>
        <w:jc w:val="both"/>
        <w:rPr>
          <w:rFonts w:eastAsia="Arial" w:cstheme="minorHAnsi"/>
          <w:sz w:val="24"/>
          <w:szCs w:val="24"/>
        </w:rPr>
      </w:pPr>
      <w:r w:rsidRPr="005D758E">
        <w:rPr>
          <w:rFonts w:eastAsia="Arial" w:cstheme="minorHAnsi"/>
          <w:sz w:val="24"/>
          <w:szCs w:val="24"/>
        </w:rPr>
        <w:t>may use its funds to pay the costs and expenses to advance or carry out its purposes, and to employ or contract with such people as may be appropriate, and</w:t>
      </w:r>
    </w:p>
    <w:p w14:paraId="7D134E49" w14:textId="672BEB63" w:rsidR="00613A22" w:rsidRPr="005D758E" w:rsidRDefault="005E0FB2" w:rsidP="00613A22">
      <w:pPr>
        <w:pStyle w:val="ListParagraph"/>
        <w:numPr>
          <w:ilvl w:val="1"/>
          <w:numId w:val="1"/>
        </w:numPr>
        <w:ind w:left="1077" w:hanging="357"/>
        <w:contextualSpacing w:val="0"/>
        <w:jc w:val="both"/>
        <w:rPr>
          <w:rFonts w:eastAsia="Arial" w:cstheme="minorHAnsi"/>
          <w:sz w:val="24"/>
          <w:szCs w:val="24"/>
        </w:rPr>
      </w:pPr>
      <w:r w:rsidRPr="005D758E">
        <w:rPr>
          <w:rFonts w:eastAsia="Arial" w:cstheme="minorHAnsi"/>
          <w:sz w:val="24"/>
          <w:szCs w:val="24"/>
        </w:rPr>
        <w:t xml:space="preserve">may invest in any investment in which </w:t>
      </w:r>
      <w:r w:rsidR="002B64FA">
        <w:rPr>
          <w:rFonts w:eastAsia="Arial" w:cstheme="minorHAnsi"/>
          <w:sz w:val="24"/>
          <w:szCs w:val="24"/>
        </w:rPr>
        <w:t>the Committee</w:t>
      </w:r>
      <w:r w:rsidRPr="005D758E">
        <w:rPr>
          <w:rFonts w:eastAsia="Arial" w:cstheme="minorHAnsi"/>
          <w:sz w:val="24"/>
          <w:szCs w:val="24"/>
        </w:rPr>
        <w:t xml:space="preserve"> may lawfully invest.</w:t>
      </w:r>
    </w:p>
    <w:p w14:paraId="2C241F8C" w14:textId="77777777" w:rsidR="00613A22" w:rsidRPr="005D758E" w:rsidRDefault="005E0FB2" w:rsidP="00613A22">
      <w:pPr>
        <w:pStyle w:val="ListParagraph"/>
        <w:numPr>
          <w:ilvl w:val="0"/>
          <w:numId w:val="1"/>
        </w:numPr>
        <w:jc w:val="both"/>
        <w:rPr>
          <w:rFonts w:eastAsia="Arial" w:cstheme="minorHAnsi"/>
          <w:b/>
          <w:bCs/>
          <w:color w:val="005E76"/>
          <w:sz w:val="32"/>
          <w:szCs w:val="32"/>
        </w:rPr>
      </w:pPr>
      <w:r w:rsidRPr="005D758E">
        <w:rPr>
          <w:rFonts w:eastAsia="Arial" w:cstheme="minorHAnsi"/>
          <w:b/>
          <w:bCs/>
          <w:color w:val="005E76"/>
          <w:sz w:val="32"/>
          <w:szCs w:val="32"/>
        </w:rPr>
        <w:t>Minimum number of members</w:t>
      </w:r>
    </w:p>
    <w:p w14:paraId="00DAF696" w14:textId="6BC2F483" w:rsidR="00613A22" w:rsidRPr="005D758E" w:rsidRDefault="005E0FB2" w:rsidP="00613A22">
      <w:pPr>
        <w:pStyle w:val="ListParagraph"/>
        <w:numPr>
          <w:ilvl w:val="0"/>
          <w:numId w:val="9"/>
        </w:numPr>
        <w:ind w:left="714" w:hanging="357"/>
        <w:contextualSpacing w:val="0"/>
        <w:jc w:val="both"/>
        <w:rPr>
          <w:rFonts w:eastAsia="Arial" w:cstheme="minorHAnsi"/>
          <w:sz w:val="24"/>
          <w:szCs w:val="24"/>
        </w:rPr>
      </w:pPr>
      <w:r w:rsidRPr="00190122">
        <w:rPr>
          <w:rFonts w:eastAsia="Arial" w:cstheme="minorHAnsi"/>
          <w:sz w:val="24"/>
          <w:szCs w:val="24"/>
        </w:rPr>
        <w:t xml:space="preserve">The </w:t>
      </w:r>
      <w:r w:rsidR="00E9602D">
        <w:rPr>
          <w:rFonts w:cstheme="minorHAnsi"/>
          <w:color w:val="FF0000"/>
          <w:sz w:val="24"/>
          <w:szCs w:val="24"/>
        </w:rPr>
        <w:t>BDA</w:t>
      </w:r>
      <w:r w:rsidRPr="00190122">
        <w:rPr>
          <w:rFonts w:eastAsia="Arial" w:cstheme="minorHAnsi"/>
          <w:sz w:val="24"/>
          <w:szCs w:val="24"/>
        </w:rPr>
        <w:t xml:space="preserve"> shall maintain the minimum number </w:t>
      </w:r>
      <w:r w:rsidRPr="00BD4A03">
        <w:rPr>
          <w:rFonts w:eastAsia="Arial" w:cstheme="minorHAnsi"/>
          <w:sz w:val="24"/>
          <w:szCs w:val="24"/>
        </w:rPr>
        <w:t>of Members required</w:t>
      </w:r>
      <w:r w:rsidRPr="00190122">
        <w:rPr>
          <w:rFonts w:eastAsia="Arial" w:cstheme="minorHAnsi"/>
          <w:sz w:val="24"/>
          <w:szCs w:val="24"/>
        </w:rPr>
        <w:t xml:space="preserve"> by the </w:t>
      </w:r>
      <w:r w:rsidRPr="005D758E">
        <w:rPr>
          <w:rFonts w:eastAsia="Arial" w:cstheme="minorHAnsi"/>
          <w:sz w:val="24"/>
          <w:szCs w:val="24"/>
        </w:rPr>
        <w:t>Act</w:t>
      </w:r>
      <w:r w:rsidRPr="00190122">
        <w:rPr>
          <w:rFonts w:eastAsia="Arial" w:cstheme="minorHAnsi"/>
          <w:sz w:val="24"/>
          <w:szCs w:val="24"/>
        </w:rPr>
        <w:t>.</w:t>
      </w:r>
      <w:r w:rsidR="00934435">
        <w:rPr>
          <w:rStyle w:val="FootnoteReference"/>
          <w:rFonts w:eastAsia="Arial" w:cstheme="minorHAnsi"/>
          <w:sz w:val="24"/>
          <w:szCs w:val="24"/>
        </w:rPr>
        <w:footnoteReference w:id="3"/>
      </w:r>
    </w:p>
    <w:p w14:paraId="0A537BC0" w14:textId="77777777" w:rsidR="00613A22" w:rsidRPr="005D758E" w:rsidRDefault="005E0FB2" w:rsidP="00613A22">
      <w:pPr>
        <w:pStyle w:val="ListParagraph"/>
        <w:numPr>
          <w:ilvl w:val="0"/>
          <w:numId w:val="1"/>
        </w:numPr>
        <w:jc w:val="both"/>
        <w:rPr>
          <w:rFonts w:eastAsia="Arial" w:cstheme="minorHAnsi"/>
          <w:b/>
          <w:bCs/>
          <w:color w:val="005E76"/>
          <w:sz w:val="32"/>
          <w:szCs w:val="32"/>
        </w:rPr>
      </w:pPr>
      <w:r w:rsidRPr="005D758E">
        <w:rPr>
          <w:rFonts w:eastAsia="Arial" w:cstheme="minorHAnsi"/>
          <w:b/>
          <w:bCs/>
          <w:color w:val="005E76"/>
          <w:sz w:val="32"/>
          <w:szCs w:val="32"/>
        </w:rPr>
        <w:t>Types of members</w:t>
      </w:r>
    </w:p>
    <w:p w14:paraId="3FBF1C16" w14:textId="7D57F9FD" w:rsidR="00613A22" w:rsidRPr="005D758E" w:rsidRDefault="005E0FB2" w:rsidP="00613A22">
      <w:pPr>
        <w:pStyle w:val="ListParagraph"/>
        <w:numPr>
          <w:ilvl w:val="0"/>
          <w:numId w:val="10"/>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The classes of membership and the method by </w:t>
      </w:r>
      <w:r w:rsidRPr="00432150">
        <w:rPr>
          <w:rFonts w:eastAsia="Arial" w:cstheme="minorHAnsi"/>
          <w:sz w:val="24"/>
          <w:szCs w:val="24"/>
        </w:rPr>
        <w:t>which Members are</w:t>
      </w:r>
      <w:r w:rsidRPr="00190122">
        <w:rPr>
          <w:rFonts w:eastAsia="Arial" w:cstheme="minorHAnsi"/>
          <w:sz w:val="24"/>
          <w:szCs w:val="24"/>
        </w:rPr>
        <w:t xml:space="preserve"> admitted to different classes of membership are as follows:</w:t>
      </w:r>
      <w:r w:rsidR="00893B5B">
        <w:rPr>
          <w:rFonts w:eastAsia="Arial" w:cstheme="minorHAnsi"/>
          <w:sz w:val="24"/>
          <w:szCs w:val="24"/>
        </w:rPr>
        <w:t xml:space="preserve"> </w:t>
      </w:r>
      <w:r w:rsidR="00893B5B" w:rsidRPr="00893B5B">
        <w:rPr>
          <w:rFonts w:eastAsia="Arial" w:cstheme="minorHAnsi"/>
          <w:i/>
          <w:iCs/>
          <w:color w:val="FF0000"/>
          <w:sz w:val="24"/>
          <w:szCs w:val="24"/>
        </w:rPr>
        <w:t>(to be adjusted to suit individual Club)</w:t>
      </w:r>
    </w:p>
    <w:p w14:paraId="21A55FB2" w14:textId="05C7A664" w:rsidR="00613A22" w:rsidRPr="0024263D"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24263D">
        <w:rPr>
          <w:rFonts w:eastAsia="Arial" w:cstheme="minorHAnsi"/>
          <w:b/>
          <w:bCs/>
          <w:sz w:val="24"/>
          <w:szCs w:val="24"/>
        </w:rPr>
        <w:t xml:space="preserve">Member: </w:t>
      </w:r>
      <w:r w:rsidR="004A0683" w:rsidRPr="0024263D">
        <w:rPr>
          <w:rFonts w:eastAsia="Arial" w:cstheme="minorHAnsi"/>
          <w:b/>
          <w:bCs/>
          <w:sz w:val="24"/>
          <w:szCs w:val="24"/>
        </w:rPr>
        <w:tab/>
      </w:r>
      <w:r w:rsidR="004A0683" w:rsidRPr="0024263D">
        <w:rPr>
          <w:rFonts w:eastAsia="Arial" w:cstheme="minorHAnsi"/>
          <w:sz w:val="24"/>
          <w:szCs w:val="24"/>
        </w:rPr>
        <w:tab/>
      </w:r>
      <w:r w:rsidRPr="0024263D">
        <w:rPr>
          <w:rFonts w:eastAsia="Arial" w:cstheme="minorHAnsi"/>
          <w:sz w:val="24"/>
          <w:szCs w:val="24"/>
        </w:rPr>
        <w:t xml:space="preserve">A Member is an individual </w:t>
      </w:r>
      <w:r w:rsidR="0024263D" w:rsidRPr="00807CE8">
        <w:rPr>
          <w:rFonts w:eastAsia="Arial" w:cstheme="minorHAnsi"/>
          <w:i/>
          <w:iCs/>
          <w:color w:val="FF0000"/>
          <w:sz w:val="24"/>
          <w:szCs w:val="24"/>
        </w:rPr>
        <w:t>over the age of 16</w:t>
      </w:r>
      <w:r w:rsidR="0024263D" w:rsidRPr="00807CE8">
        <w:rPr>
          <w:rFonts w:eastAsia="Arial" w:cstheme="minorHAnsi"/>
          <w:color w:val="FF0000"/>
          <w:sz w:val="24"/>
          <w:szCs w:val="24"/>
        </w:rPr>
        <w:t xml:space="preserve"> </w:t>
      </w:r>
      <w:r w:rsidRPr="0024263D">
        <w:rPr>
          <w:rFonts w:eastAsia="Arial" w:cstheme="minorHAnsi"/>
          <w:sz w:val="24"/>
          <w:szCs w:val="24"/>
        </w:rPr>
        <w:t xml:space="preserve">admitted to membership under these Rules and who or which has not ceased to be a </w:t>
      </w:r>
      <w:proofErr w:type="gramStart"/>
      <w:r w:rsidRPr="0024263D">
        <w:rPr>
          <w:rFonts w:eastAsia="Arial" w:cstheme="minorHAnsi"/>
          <w:sz w:val="24"/>
          <w:szCs w:val="24"/>
        </w:rPr>
        <w:t>Member</w:t>
      </w:r>
      <w:proofErr w:type="gramEnd"/>
      <w:r w:rsidRPr="0024263D">
        <w:rPr>
          <w:rFonts w:eastAsia="Arial" w:cstheme="minorHAnsi"/>
          <w:sz w:val="24"/>
          <w:szCs w:val="24"/>
        </w:rPr>
        <w:t>.</w:t>
      </w:r>
    </w:p>
    <w:p w14:paraId="314DBD33" w14:textId="5F9AE289" w:rsidR="004A0683" w:rsidRPr="0024263D" w:rsidRDefault="004A0683" w:rsidP="00613A22">
      <w:pPr>
        <w:pStyle w:val="ListParagraph"/>
        <w:numPr>
          <w:ilvl w:val="1"/>
          <w:numId w:val="1"/>
        </w:numPr>
        <w:spacing w:after="0"/>
        <w:ind w:left="1077" w:hanging="357"/>
        <w:contextualSpacing w:val="0"/>
        <w:jc w:val="both"/>
        <w:rPr>
          <w:rFonts w:eastAsia="Arial" w:cstheme="minorHAnsi"/>
          <w:sz w:val="24"/>
          <w:szCs w:val="24"/>
        </w:rPr>
      </w:pPr>
      <w:r w:rsidRPr="0024263D">
        <w:rPr>
          <w:rFonts w:eastAsia="Arial" w:cstheme="minorHAnsi"/>
          <w:b/>
          <w:bCs/>
          <w:sz w:val="24"/>
          <w:szCs w:val="24"/>
        </w:rPr>
        <w:t>Life Member:</w:t>
      </w:r>
      <w:r w:rsidRPr="0024263D">
        <w:rPr>
          <w:rFonts w:eastAsia="Arial" w:cstheme="minorHAnsi"/>
          <w:sz w:val="24"/>
          <w:szCs w:val="24"/>
        </w:rPr>
        <w:tab/>
        <w:t xml:space="preserve">A Life Member is a person honoured for highly valued services to the </w:t>
      </w:r>
      <w:r w:rsidR="00E9602D">
        <w:rPr>
          <w:rFonts w:cstheme="minorHAnsi"/>
          <w:color w:val="FF0000"/>
          <w:sz w:val="24"/>
          <w:szCs w:val="24"/>
        </w:rPr>
        <w:t>BDA</w:t>
      </w:r>
      <w:r w:rsidRPr="0024263D">
        <w:rPr>
          <w:rFonts w:eastAsia="Arial" w:cstheme="minorHAnsi"/>
          <w:sz w:val="24"/>
          <w:szCs w:val="24"/>
        </w:rPr>
        <w:t xml:space="preserve"> elected as a Life Member by resolution of a General Meeting passed by a simple majority of those Members present and voting. A Life Member shall have all the rights and privileges of a Member and shall be subject to all the same duties as a Member except those of paying subscriptions.</w:t>
      </w:r>
    </w:p>
    <w:p w14:paraId="1366BCA0" w14:textId="73BAEED9" w:rsidR="004A0683" w:rsidRDefault="004A0683" w:rsidP="00613A22">
      <w:pPr>
        <w:pStyle w:val="ListParagraph"/>
        <w:numPr>
          <w:ilvl w:val="1"/>
          <w:numId w:val="1"/>
        </w:numPr>
        <w:spacing w:after="0"/>
        <w:ind w:left="1077" w:hanging="357"/>
        <w:contextualSpacing w:val="0"/>
        <w:jc w:val="both"/>
        <w:rPr>
          <w:rFonts w:eastAsia="Arial" w:cstheme="minorHAnsi"/>
          <w:sz w:val="24"/>
          <w:szCs w:val="24"/>
        </w:rPr>
      </w:pPr>
      <w:r w:rsidRPr="0024263D">
        <w:rPr>
          <w:rFonts w:eastAsia="Arial" w:cstheme="minorHAnsi"/>
          <w:b/>
          <w:bCs/>
          <w:sz w:val="24"/>
          <w:szCs w:val="24"/>
        </w:rPr>
        <w:t>Honorary Member:</w:t>
      </w:r>
      <w:r>
        <w:rPr>
          <w:rFonts w:eastAsia="Arial" w:cstheme="minorHAnsi"/>
          <w:b/>
          <w:bCs/>
          <w:sz w:val="24"/>
          <w:szCs w:val="24"/>
        </w:rPr>
        <w:tab/>
      </w:r>
      <w:r w:rsidRPr="00432150">
        <w:rPr>
          <w:rFonts w:eastAsia="Arial" w:cstheme="minorHAnsi"/>
          <w:sz w:val="24"/>
          <w:szCs w:val="24"/>
        </w:rPr>
        <w:t xml:space="preserve">An Honorary Member is a person honoured for services to the </w:t>
      </w:r>
      <w:r w:rsidR="00E9602D">
        <w:rPr>
          <w:rFonts w:cstheme="minorHAnsi"/>
          <w:color w:val="FF0000"/>
          <w:sz w:val="24"/>
          <w:szCs w:val="24"/>
        </w:rPr>
        <w:t>BDA</w:t>
      </w:r>
      <w:r w:rsidRPr="00432150">
        <w:rPr>
          <w:rFonts w:eastAsia="Arial" w:cstheme="minorHAnsi"/>
          <w:sz w:val="24"/>
          <w:szCs w:val="24"/>
        </w:rPr>
        <w:t xml:space="preserve"> or in an associated field elected as an Honorary Member by resolution of a General Meeting passed by a simple majority of those present and voting</w:t>
      </w:r>
      <w:r w:rsidR="0004407F" w:rsidRPr="00432150">
        <w:rPr>
          <w:rFonts w:eastAsia="Arial" w:cstheme="minorHAnsi"/>
          <w:sz w:val="24"/>
          <w:szCs w:val="24"/>
        </w:rPr>
        <w:t>. An Honorary Member has no membership rights, privileges or duties</w:t>
      </w:r>
    </w:p>
    <w:p w14:paraId="24CDC4C3" w14:textId="283C1413" w:rsidR="005221C4" w:rsidRDefault="005221C4" w:rsidP="00613A22">
      <w:pPr>
        <w:pStyle w:val="ListParagraph"/>
        <w:numPr>
          <w:ilvl w:val="0"/>
          <w:numId w:val="10"/>
        </w:numPr>
        <w:spacing w:after="0"/>
        <w:ind w:left="714" w:hanging="357"/>
        <w:contextualSpacing w:val="0"/>
        <w:jc w:val="both"/>
        <w:rPr>
          <w:rFonts w:eastAsia="Arial" w:cstheme="minorHAnsi"/>
          <w:sz w:val="24"/>
          <w:szCs w:val="24"/>
        </w:rPr>
      </w:pPr>
      <w:r>
        <w:rPr>
          <w:rFonts w:eastAsia="Arial" w:cstheme="minorHAnsi"/>
          <w:sz w:val="24"/>
          <w:szCs w:val="24"/>
        </w:rPr>
        <w:lastRenderedPageBreak/>
        <w:t>Any breeder or owner of the breed</w:t>
      </w:r>
      <w:r w:rsidR="00F206B1" w:rsidRPr="00F206B1">
        <w:rPr>
          <w:rFonts w:eastAsia="Arial" w:cstheme="minorHAnsi"/>
          <w:color w:val="FF0000"/>
          <w:sz w:val="24"/>
          <w:szCs w:val="24"/>
        </w:rPr>
        <w:t>/s</w:t>
      </w:r>
      <w:r w:rsidRPr="00F206B1">
        <w:rPr>
          <w:rFonts w:eastAsia="Arial" w:cstheme="minorHAnsi"/>
          <w:color w:val="FF0000"/>
          <w:sz w:val="24"/>
          <w:szCs w:val="24"/>
        </w:rPr>
        <w:t xml:space="preserve"> </w:t>
      </w:r>
      <w:r>
        <w:rPr>
          <w:rFonts w:eastAsia="Arial" w:cstheme="minorHAnsi"/>
          <w:sz w:val="24"/>
          <w:szCs w:val="24"/>
        </w:rPr>
        <w:t xml:space="preserve">or any person </w:t>
      </w:r>
      <w:r w:rsidRPr="00894FB8">
        <w:rPr>
          <w:rFonts w:eastAsia="Arial" w:cstheme="minorHAnsi"/>
          <w:sz w:val="24"/>
          <w:szCs w:val="24"/>
          <w:lang w:val="en-NZ"/>
        </w:rPr>
        <w:t>favourable</w:t>
      </w:r>
      <w:r>
        <w:rPr>
          <w:rFonts w:eastAsia="Arial" w:cstheme="minorHAnsi"/>
          <w:sz w:val="24"/>
          <w:szCs w:val="24"/>
        </w:rPr>
        <w:t xml:space="preserve"> to the Objects of the </w:t>
      </w:r>
      <w:r w:rsidR="00E9602D">
        <w:rPr>
          <w:rFonts w:cstheme="minorHAnsi"/>
          <w:color w:val="FF0000"/>
          <w:sz w:val="24"/>
          <w:szCs w:val="24"/>
        </w:rPr>
        <w:t>BDA</w:t>
      </w:r>
      <w:r>
        <w:rPr>
          <w:rFonts w:eastAsia="Arial" w:cstheme="minorHAnsi"/>
          <w:sz w:val="24"/>
          <w:szCs w:val="24"/>
        </w:rPr>
        <w:t xml:space="preserve"> and rules thereof shall be eligible for election to the membership</w:t>
      </w:r>
    </w:p>
    <w:p w14:paraId="264769D7" w14:textId="7BD9540B" w:rsidR="0024263D" w:rsidRDefault="0024263D" w:rsidP="00613A22">
      <w:pPr>
        <w:pStyle w:val="ListParagraph"/>
        <w:numPr>
          <w:ilvl w:val="0"/>
          <w:numId w:val="10"/>
        </w:numPr>
        <w:spacing w:after="0"/>
        <w:ind w:left="714" w:hanging="357"/>
        <w:contextualSpacing w:val="0"/>
        <w:jc w:val="both"/>
        <w:rPr>
          <w:rFonts w:eastAsia="Arial" w:cstheme="minorHAnsi"/>
          <w:sz w:val="24"/>
          <w:szCs w:val="24"/>
        </w:rPr>
      </w:pPr>
      <w:r>
        <w:rPr>
          <w:rFonts w:eastAsia="Arial" w:cstheme="minorHAnsi"/>
          <w:sz w:val="24"/>
          <w:szCs w:val="24"/>
        </w:rPr>
        <w:t>Every mem</w:t>
      </w:r>
      <w:r w:rsidR="005221C4">
        <w:rPr>
          <w:rFonts w:eastAsia="Arial" w:cstheme="minorHAnsi"/>
          <w:sz w:val="24"/>
          <w:szCs w:val="24"/>
        </w:rPr>
        <w:t>b</w:t>
      </w:r>
      <w:r>
        <w:rPr>
          <w:rFonts w:eastAsia="Arial" w:cstheme="minorHAnsi"/>
          <w:sz w:val="24"/>
          <w:szCs w:val="24"/>
        </w:rPr>
        <w:t>er</w:t>
      </w:r>
      <w:r w:rsidR="005221C4">
        <w:rPr>
          <w:rFonts w:eastAsia="Arial" w:cstheme="minorHAnsi"/>
          <w:sz w:val="24"/>
          <w:szCs w:val="24"/>
        </w:rPr>
        <w:t xml:space="preserve"> upon election shall be bound by the Rules of the </w:t>
      </w:r>
      <w:r w:rsidR="00E9602D">
        <w:rPr>
          <w:rFonts w:cstheme="minorHAnsi"/>
          <w:color w:val="FF0000"/>
          <w:sz w:val="24"/>
          <w:szCs w:val="24"/>
        </w:rPr>
        <w:t>BDA</w:t>
      </w:r>
      <w:r w:rsidR="005221C4">
        <w:rPr>
          <w:rFonts w:eastAsia="Arial" w:cstheme="minorHAnsi"/>
          <w:sz w:val="24"/>
          <w:szCs w:val="24"/>
        </w:rPr>
        <w:t xml:space="preserve"> and of the New Zealand Kennel Club</w:t>
      </w:r>
    </w:p>
    <w:p w14:paraId="5C7C38D8" w14:textId="79A60D34" w:rsidR="005221C4" w:rsidRDefault="005221C4" w:rsidP="00613A22">
      <w:pPr>
        <w:pStyle w:val="ListParagraph"/>
        <w:numPr>
          <w:ilvl w:val="0"/>
          <w:numId w:val="10"/>
        </w:numPr>
        <w:ind w:left="714" w:hanging="357"/>
        <w:contextualSpacing w:val="0"/>
        <w:jc w:val="both"/>
        <w:rPr>
          <w:rFonts w:eastAsia="Arial" w:cstheme="minorHAnsi"/>
          <w:sz w:val="24"/>
          <w:szCs w:val="24"/>
        </w:rPr>
      </w:pPr>
      <w:r>
        <w:rPr>
          <w:rFonts w:eastAsia="Arial" w:cstheme="minorHAnsi"/>
          <w:sz w:val="24"/>
          <w:szCs w:val="24"/>
        </w:rPr>
        <w:t xml:space="preserve">All members of any partnership or </w:t>
      </w:r>
      <w:r w:rsidR="00F4063A">
        <w:rPr>
          <w:rFonts w:eastAsia="Arial" w:cstheme="minorHAnsi"/>
          <w:sz w:val="24"/>
          <w:szCs w:val="24"/>
        </w:rPr>
        <w:t xml:space="preserve">co-owners of </w:t>
      </w:r>
      <w:r>
        <w:rPr>
          <w:rFonts w:eastAsia="Arial" w:cstheme="minorHAnsi"/>
          <w:sz w:val="24"/>
          <w:szCs w:val="24"/>
        </w:rPr>
        <w:t xml:space="preserve">a co-owned dog must be members of the </w:t>
      </w:r>
      <w:r w:rsidR="00E9602D">
        <w:rPr>
          <w:rFonts w:cstheme="minorHAnsi"/>
          <w:color w:val="FF0000"/>
          <w:sz w:val="24"/>
          <w:szCs w:val="24"/>
        </w:rPr>
        <w:t>BDA</w:t>
      </w:r>
    </w:p>
    <w:p w14:paraId="039473DC" w14:textId="77777777" w:rsidR="00613A22" w:rsidRPr="0004407F" w:rsidRDefault="005E0FB2" w:rsidP="00613A22">
      <w:pPr>
        <w:pStyle w:val="ListParagraph"/>
        <w:numPr>
          <w:ilvl w:val="0"/>
          <w:numId w:val="1"/>
        </w:numPr>
        <w:jc w:val="both"/>
        <w:rPr>
          <w:rFonts w:eastAsia="Arial" w:cstheme="minorHAnsi"/>
          <w:b/>
          <w:bCs/>
          <w:color w:val="005E76"/>
          <w:sz w:val="32"/>
          <w:szCs w:val="32"/>
        </w:rPr>
      </w:pPr>
      <w:r w:rsidRPr="0004407F">
        <w:rPr>
          <w:rFonts w:eastAsia="Arial" w:cstheme="minorHAnsi"/>
          <w:b/>
          <w:bCs/>
          <w:color w:val="005E76"/>
          <w:sz w:val="32"/>
          <w:szCs w:val="32"/>
        </w:rPr>
        <w:t>Becoming a member: consent</w:t>
      </w:r>
    </w:p>
    <w:p w14:paraId="5E33258C" w14:textId="526DBFB3" w:rsidR="00536D42" w:rsidRPr="00536D42" w:rsidRDefault="005E0FB2" w:rsidP="00613A22">
      <w:pPr>
        <w:pStyle w:val="ListParagraph"/>
        <w:numPr>
          <w:ilvl w:val="0"/>
          <w:numId w:val="12"/>
        </w:numPr>
        <w:ind w:left="714" w:hanging="357"/>
        <w:contextualSpacing w:val="0"/>
        <w:jc w:val="both"/>
        <w:rPr>
          <w:rFonts w:eastAsia="Arial" w:cstheme="minorHAnsi"/>
          <w:sz w:val="24"/>
          <w:szCs w:val="24"/>
        </w:rPr>
      </w:pPr>
      <w:r w:rsidRPr="00190122">
        <w:rPr>
          <w:rFonts w:eastAsia="Arial" w:cstheme="minorHAnsi"/>
          <w:sz w:val="24"/>
          <w:szCs w:val="24"/>
        </w:rPr>
        <w:t xml:space="preserve">Every applicant for membership must consent in </w:t>
      </w:r>
      <w:r w:rsidRPr="000B7169">
        <w:rPr>
          <w:rFonts w:eastAsia="Arial" w:cstheme="minorHAnsi"/>
          <w:sz w:val="24"/>
          <w:szCs w:val="24"/>
        </w:rPr>
        <w:t>writing</w:t>
      </w:r>
      <w:r w:rsidRPr="00190122">
        <w:rPr>
          <w:rFonts w:eastAsia="Arial" w:cstheme="minorHAnsi"/>
          <w:sz w:val="24"/>
          <w:szCs w:val="24"/>
        </w:rPr>
        <w:t xml:space="preserve"> to </w:t>
      </w:r>
      <w:r w:rsidRPr="00432150">
        <w:rPr>
          <w:rFonts w:eastAsia="Arial" w:cstheme="minorHAnsi"/>
          <w:sz w:val="24"/>
          <w:szCs w:val="24"/>
        </w:rPr>
        <w:t xml:space="preserve">becoming a </w:t>
      </w:r>
      <w:proofErr w:type="gramStart"/>
      <w:r w:rsidRPr="00432150">
        <w:rPr>
          <w:rFonts w:eastAsia="Arial" w:cstheme="minorHAnsi"/>
          <w:sz w:val="24"/>
          <w:szCs w:val="24"/>
        </w:rPr>
        <w:t>Member</w:t>
      </w:r>
      <w:proofErr w:type="gramEnd"/>
      <w:r w:rsidR="00BE5BE9">
        <w:rPr>
          <w:rStyle w:val="FootnoteReference"/>
          <w:rFonts w:eastAsia="Arial" w:cstheme="minorHAnsi"/>
          <w:sz w:val="24"/>
          <w:szCs w:val="24"/>
        </w:rPr>
        <w:footnoteReference w:id="4"/>
      </w:r>
    </w:p>
    <w:p w14:paraId="669495CD" w14:textId="03419217" w:rsidR="00613A22" w:rsidRPr="00591404" w:rsidRDefault="005E0FB2" w:rsidP="00613A22">
      <w:pPr>
        <w:pStyle w:val="ListParagraph"/>
        <w:numPr>
          <w:ilvl w:val="0"/>
          <w:numId w:val="1"/>
        </w:numPr>
        <w:jc w:val="both"/>
        <w:rPr>
          <w:rFonts w:eastAsia="Arial" w:cstheme="minorHAnsi"/>
          <w:b/>
          <w:bCs/>
          <w:color w:val="005E76"/>
          <w:sz w:val="32"/>
          <w:szCs w:val="32"/>
        </w:rPr>
      </w:pPr>
      <w:r w:rsidRPr="00591404">
        <w:rPr>
          <w:rFonts w:eastAsia="Arial" w:cstheme="minorHAnsi"/>
          <w:b/>
          <w:bCs/>
          <w:color w:val="005E76"/>
          <w:sz w:val="32"/>
          <w:szCs w:val="32"/>
        </w:rPr>
        <w:t>Becoming a member: process</w:t>
      </w:r>
    </w:p>
    <w:p w14:paraId="6D43C3CB" w14:textId="3DDB77F5" w:rsidR="00613A22" w:rsidRPr="00591404" w:rsidRDefault="005E0FB2" w:rsidP="00613A22">
      <w:pPr>
        <w:pStyle w:val="ListParagraph"/>
        <w:numPr>
          <w:ilvl w:val="0"/>
          <w:numId w:val="53"/>
        </w:numPr>
        <w:spacing w:after="0"/>
        <w:contextualSpacing w:val="0"/>
        <w:jc w:val="both"/>
        <w:rPr>
          <w:rFonts w:eastAsia="Arial" w:cstheme="minorHAnsi"/>
          <w:sz w:val="24"/>
          <w:szCs w:val="24"/>
        </w:rPr>
      </w:pPr>
      <w:r w:rsidRPr="00190122">
        <w:rPr>
          <w:rFonts w:eastAsia="Arial" w:cstheme="minorHAnsi"/>
          <w:sz w:val="24"/>
          <w:szCs w:val="24"/>
        </w:rPr>
        <w:t>An applicant for membership must complete and sign any application form</w:t>
      </w:r>
      <w:r w:rsidR="000943BB">
        <w:rPr>
          <w:rFonts w:eastAsia="Arial" w:cstheme="minorHAnsi"/>
          <w:sz w:val="24"/>
          <w:szCs w:val="24"/>
        </w:rPr>
        <w:t xml:space="preserve"> and</w:t>
      </w:r>
      <w:r w:rsidRPr="00190122">
        <w:rPr>
          <w:rFonts w:eastAsia="Arial" w:cstheme="minorHAnsi"/>
          <w:sz w:val="24"/>
          <w:szCs w:val="24"/>
        </w:rPr>
        <w:t xml:space="preserve"> supply any </w:t>
      </w:r>
      <w:r w:rsidR="00FA34F7" w:rsidRPr="00190122">
        <w:rPr>
          <w:rFonts w:eastAsia="Arial" w:cstheme="minorHAnsi"/>
          <w:sz w:val="24"/>
          <w:szCs w:val="24"/>
        </w:rPr>
        <w:t>information,</w:t>
      </w:r>
      <w:r w:rsidRPr="00190122">
        <w:rPr>
          <w:rFonts w:eastAsia="Arial" w:cstheme="minorHAnsi"/>
          <w:sz w:val="24"/>
          <w:szCs w:val="24"/>
        </w:rPr>
        <w:t xml:space="preserve"> as </w:t>
      </w:r>
      <w:r w:rsidR="000943BB">
        <w:rPr>
          <w:rFonts w:eastAsia="Arial" w:cstheme="minorHAnsi"/>
          <w:sz w:val="24"/>
          <w:szCs w:val="24"/>
        </w:rPr>
        <w:t xml:space="preserve">reasonably </w:t>
      </w:r>
      <w:r w:rsidRPr="00190122">
        <w:rPr>
          <w:rFonts w:eastAsia="Arial" w:cstheme="minorHAnsi"/>
          <w:sz w:val="24"/>
          <w:szCs w:val="24"/>
        </w:rPr>
        <w:t xml:space="preserve">required by the </w:t>
      </w:r>
      <w:r w:rsidR="009E54DE">
        <w:rPr>
          <w:rFonts w:eastAsia="Arial" w:cstheme="minorHAnsi"/>
          <w:sz w:val="24"/>
          <w:szCs w:val="24"/>
        </w:rPr>
        <w:t xml:space="preserve"> </w:t>
      </w:r>
      <w:r w:rsidR="00960CBD" w:rsidRPr="00591404">
        <w:rPr>
          <w:rFonts w:eastAsia="Arial" w:cstheme="minorHAnsi"/>
          <w:sz w:val="24"/>
          <w:szCs w:val="24"/>
        </w:rPr>
        <w:t xml:space="preserve"> </w:t>
      </w:r>
      <w:r w:rsidRPr="00591404">
        <w:rPr>
          <w:rFonts w:eastAsia="Arial" w:cstheme="minorHAnsi"/>
          <w:sz w:val="24"/>
          <w:szCs w:val="24"/>
        </w:rPr>
        <w:t>Committee</w:t>
      </w:r>
      <w:r w:rsidRPr="00190122">
        <w:rPr>
          <w:rFonts w:eastAsia="Arial" w:cstheme="minorHAnsi"/>
          <w:sz w:val="24"/>
          <w:szCs w:val="24"/>
        </w:rPr>
        <w:t>.</w:t>
      </w:r>
    </w:p>
    <w:p w14:paraId="5BBB3948" w14:textId="51B427CF" w:rsidR="00613A22" w:rsidRDefault="005E0FB2" w:rsidP="00D274C7">
      <w:pPr>
        <w:pStyle w:val="ListParagraph"/>
        <w:numPr>
          <w:ilvl w:val="0"/>
          <w:numId w:val="53"/>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The </w:t>
      </w:r>
      <w:r w:rsidR="009E54DE">
        <w:rPr>
          <w:rFonts w:eastAsia="Arial" w:cstheme="minorHAnsi"/>
          <w:sz w:val="24"/>
          <w:szCs w:val="24"/>
        </w:rPr>
        <w:t xml:space="preserve"> </w:t>
      </w:r>
      <w:r w:rsidR="00960CBD" w:rsidRPr="00591404">
        <w:rPr>
          <w:rFonts w:eastAsia="Arial" w:cstheme="minorHAnsi"/>
          <w:sz w:val="24"/>
          <w:szCs w:val="24"/>
        </w:rPr>
        <w:t xml:space="preserve"> </w:t>
      </w:r>
      <w:r w:rsidRPr="00591404">
        <w:rPr>
          <w:rFonts w:eastAsia="Arial" w:cstheme="minorHAnsi"/>
          <w:sz w:val="24"/>
          <w:szCs w:val="24"/>
        </w:rPr>
        <w:t>Committee</w:t>
      </w:r>
      <w:r w:rsidRPr="00190122">
        <w:rPr>
          <w:rFonts w:eastAsia="Arial" w:cstheme="minorHAnsi"/>
          <w:sz w:val="24"/>
          <w:szCs w:val="24"/>
        </w:rPr>
        <w:t xml:space="preserve"> may accept or decline an application for membership</w:t>
      </w:r>
      <w:r w:rsidR="00D109F5">
        <w:rPr>
          <w:rFonts w:eastAsia="Arial" w:cstheme="minorHAnsi"/>
          <w:sz w:val="24"/>
          <w:szCs w:val="24"/>
        </w:rPr>
        <w:t>, and that decision is final</w:t>
      </w:r>
      <w:r w:rsidRPr="00190122">
        <w:rPr>
          <w:rFonts w:eastAsia="Arial" w:cstheme="minorHAnsi"/>
          <w:sz w:val="24"/>
          <w:szCs w:val="24"/>
        </w:rPr>
        <w:t xml:space="preserve">. The </w:t>
      </w:r>
      <w:r w:rsidR="009E54DE">
        <w:rPr>
          <w:rFonts w:eastAsia="Arial" w:cstheme="minorHAnsi"/>
          <w:sz w:val="24"/>
          <w:szCs w:val="24"/>
        </w:rPr>
        <w:t xml:space="preserve"> </w:t>
      </w:r>
      <w:r w:rsidR="00960CBD" w:rsidRPr="00591404">
        <w:rPr>
          <w:rFonts w:eastAsia="Arial" w:cstheme="minorHAnsi"/>
          <w:sz w:val="24"/>
          <w:szCs w:val="24"/>
        </w:rPr>
        <w:t xml:space="preserve"> </w:t>
      </w:r>
      <w:r w:rsidRPr="00591404">
        <w:rPr>
          <w:rFonts w:eastAsia="Arial" w:cstheme="minorHAnsi"/>
          <w:sz w:val="24"/>
          <w:szCs w:val="24"/>
        </w:rPr>
        <w:t>Committee</w:t>
      </w:r>
      <w:r w:rsidRPr="00190122">
        <w:rPr>
          <w:rFonts w:eastAsia="Arial" w:cstheme="minorHAnsi"/>
          <w:sz w:val="24"/>
          <w:szCs w:val="24"/>
        </w:rPr>
        <w:t xml:space="preserve"> must advise the applicant of its decision (but is not required to provide reasons for that decision).</w:t>
      </w:r>
    </w:p>
    <w:p w14:paraId="04B6EF70" w14:textId="54E787FB" w:rsidR="002B64FA" w:rsidRDefault="000943BB" w:rsidP="00D274C7">
      <w:pPr>
        <w:pStyle w:val="ListParagraph"/>
        <w:numPr>
          <w:ilvl w:val="0"/>
          <w:numId w:val="53"/>
        </w:numPr>
        <w:spacing w:after="0"/>
        <w:ind w:left="714" w:hanging="357"/>
        <w:contextualSpacing w:val="0"/>
        <w:jc w:val="both"/>
        <w:rPr>
          <w:rFonts w:eastAsia="Arial" w:cstheme="minorHAnsi"/>
          <w:sz w:val="24"/>
          <w:szCs w:val="24"/>
        </w:rPr>
      </w:pPr>
      <w:r w:rsidRPr="002B64FA">
        <w:rPr>
          <w:rFonts w:eastAsia="Arial" w:cstheme="minorHAnsi"/>
          <w:sz w:val="24"/>
          <w:szCs w:val="24"/>
        </w:rPr>
        <w:t xml:space="preserve">Every person who becomes a member shall be supplied with the copy of the Constitution and receive information on activities of the </w:t>
      </w:r>
      <w:r w:rsidR="00E9602D">
        <w:rPr>
          <w:rFonts w:cstheme="minorHAnsi"/>
          <w:color w:val="FF0000"/>
          <w:sz w:val="24"/>
          <w:szCs w:val="24"/>
        </w:rPr>
        <w:t>BDA</w:t>
      </w:r>
    </w:p>
    <w:p w14:paraId="5459B90F" w14:textId="4CA064EB" w:rsidR="002B64FA" w:rsidRPr="002B64FA" w:rsidRDefault="002B64FA" w:rsidP="0062616C">
      <w:pPr>
        <w:pStyle w:val="ListParagraph"/>
        <w:numPr>
          <w:ilvl w:val="0"/>
          <w:numId w:val="53"/>
        </w:numPr>
        <w:contextualSpacing w:val="0"/>
        <w:jc w:val="both"/>
        <w:rPr>
          <w:rFonts w:eastAsia="Arial" w:cstheme="minorHAnsi"/>
          <w:sz w:val="24"/>
          <w:szCs w:val="24"/>
        </w:rPr>
      </w:pPr>
      <w:r w:rsidRPr="002B64FA">
        <w:rPr>
          <w:rFonts w:eastAsia="Arial" w:cstheme="minorHAnsi"/>
          <w:sz w:val="24"/>
          <w:szCs w:val="24"/>
        </w:rPr>
        <w:t xml:space="preserve">All nominations for Life Membership are to be made in writing to the Secretary no later than sixty (60) days before the end of the </w:t>
      </w:r>
      <w:r w:rsidR="00E9602D">
        <w:rPr>
          <w:rFonts w:cstheme="minorHAnsi"/>
          <w:color w:val="FF0000"/>
          <w:sz w:val="24"/>
          <w:szCs w:val="24"/>
        </w:rPr>
        <w:t>BDA</w:t>
      </w:r>
      <w:r w:rsidRPr="002B64FA">
        <w:rPr>
          <w:rFonts w:eastAsia="Arial" w:cstheme="minorHAnsi"/>
          <w:sz w:val="24"/>
          <w:szCs w:val="24"/>
        </w:rPr>
        <w:t>’s financial year. The Committee is to consider each nomination and make a recommendation to the annual General Meeting for ratification.</w:t>
      </w:r>
    </w:p>
    <w:p w14:paraId="3D20E883" w14:textId="77777777" w:rsidR="00613A22" w:rsidRPr="00591404" w:rsidRDefault="005E0FB2" w:rsidP="00613A22">
      <w:pPr>
        <w:pStyle w:val="ListParagraph"/>
        <w:numPr>
          <w:ilvl w:val="0"/>
          <w:numId w:val="1"/>
        </w:numPr>
        <w:jc w:val="both"/>
        <w:rPr>
          <w:rFonts w:eastAsia="Arial" w:cstheme="minorHAnsi"/>
          <w:b/>
          <w:bCs/>
          <w:color w:val="005E76"/>
          <w:sz w:val="32"/>
          <w:szCs w:val="32"/>
        </w:rPr>
      </w:pPr>
      <w:r w:rsidRPr="00591404">
        <w:rPr>
          <w:rFonts w:eastAsia="Arial" w:cstheme="minorHAnsi"/>
          <w:b/>
          <w:bCs/>
          <w:color w:val="005E76"/>
          <w:sz w:val="32"/>
          <w:szCs w:val="32"/>
        </w:rPr>
        <w:t>Obligations and rights</w:t>
      </w:r>
    </w:p>
    <w:p w14:paraId="3284CBF9" w14:textId="59CEDF34" w:rsidR="00613A22" w:rsidRPr="00591404" w:rsidRDefault="005E0FB2" w:rsidP="00613A22">
      <w:pPr>
        <w:pStyle w:val="ListParagraph"/>
        <w:numPr>
          <w:ilvl w:val="0"/>
          <w:numId w:val="13"/>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Every </w:t>
      </w:r>
      <w:r w:rsidRPr="00591404">
        <w:rPr>
          <w:rFonts w:eastAsia="Arial" w:cstheme="minorHAnsi"/>
          <w:sz w:val="24"/>
          <w:szCs w:val="24"/>
        </w:rPr>
        <w:t>Member</w:t>
      </w:r>
      <w:r w:rsidRPr="00190122">
        <w:rPr>
          <w:rFonts w:eastAsia="Arial" w:cstheme="minorHAnsi"/>
          <w:sz w:val="24"/>
          <w:szCs w:val="24"/>
        </w:rPr>
        <w:t xml:space="preserve"> shall provide the </w:t>
      </w:r>
      <w:r w:rsidR="00E9602D">
        <w:rPr>
          <w:rFonts w:cstheme="minorHAnsi"/>
          <w:color w:val="FF0000"/>
          <w:sz w:val="24"/>
          <w:szCs w:val="24"/>
        </w:rPr>
        <w:t>BDA</w:t>
      </w:r>
      <w:r w:rsidRPr="00190122">
        <w:rPr>
          <w:rFonts w:eastAsia="Arial" w:cstheme="minorHAnsi"/>
          <w:sz w:val="24"/>
          <w:szCs w:val="24"/>
        </w:rPr>
        <w:t xml:space="preserve"> with that </w:t>
      </w:r>
      <w:r w:rsidRPr="00591404">
        <w:rPr>
          <w:rFonts w:eastAsia="Arial" w:cstheme="minorHAnsi"/>
          <w:sz w:val="24"/>
          <w:szCs w:val="24"/>
        </w:rPr>
        <w:t>Member</w:t>
      </w:r>
      <w:r w:rsidRPr="00190122">
        <w:rPr>
          <w:rFonts w:eastAsia="Arial" w:cstheme="minorHAnsi"/>
          <w:sz w:val="24"/>
          <w:szCs w:val="24"/>
        </w:rPr>
        <w:t xml:space="preserve">’s name and contact details (including postal address, telephone number(s), and any email address) and promptly advise the </w:t>
      </w:r>
      <w:r w:rsidR="00E9602D">
        <w:rPr>
          <w:rFonts w:cstheme="minorHAnsi"/>
          <w:color w:val="FF0000"/>
          <w:sz w:val="24"/>
          <w:szCs w:val="24"/>
        </w:rPr>
        <w:t>BDA</w:t>
      </w:r>
      <w:r w:rsidRPr="00190122">
        <w:rPr>
          <w:rFonts w:eastAsia="Arial" w:cstheme="minorHAnsi"/>
          <w:sz w:val="24"/>
          <w:szCs w:val="24"/>
        </w:rPr>
        <w:t xml:space="preserve"> of any changes to those details.</w:t>
      </w:r>
    </w:p>
    <w:p w14:paraId="2B91D5E4" w14:textId="21723E36" w:rsidR="00613A22" w:rsidRDefault="005E0FB2" w:rsidP="00613A22">
      <w:pPr>
        <w:pStyle w:val="ListParagraph"/>
        <w:numPr>
          <w:ilvl w:val="0"/>
          <w:numId w:val="13"/>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Membership does not confer on any </w:t>
      </w:r>
      <w:r w:rsidRPr="00591404">
        <w:rPr>
          <w:rFonts w:eastAsia="Arial" w:cstheme="minorHAnsi"/>
          <w:sz w:val="24"/>
          <w:szCs w:val="24"/>
        </w:rPr>
        <w:t>Member</w:t>
      </w:r>
      <w:r w:rsidRPr="00190122">
        <w:rPr>
          <w:rFonts w:eastAsia="Arial" w:cstheme="minorHAnsi"/>
          <w:sz w:val="24"/>
          <w:szCs w:val="24"/>
        </w:rPr>
        <w:t xml:space="preserve"> any right, title, or interest (legal or equitable) in the property of the </w:t>
      </w:r>
      <w:r w:rsidR="00E9602D">
        <w:rPr>
          <w:rFonts w:cstheme="minorHAnsi"/>
          <w:color w:val="FF0000"/>
          <w:sz w:val="24"/>
          <w:szCs w:val="24"/>
        </w:rPr>
        <w:t>BDA</w:t>
      </w:r>
      <w:r w:rsidRPr="00591404">
        <w:rPr>
          <w:rFonts w:eastAsia="Arial" w:cstheme="minorHAnsi"/>
          <w:sz w:val="24"/>
          <w:szCs w:val="24"/>
        </w:rPr>
        <w:t>.</w:t>
      </w:r>
    </w:p>
    <w:p w14:paraId="5D42E7D9" w14:textId="5D8473F1" w:rsidR="000943BB" w:rsidRPr="00591404" w:rsidRDefault="000943BB" w:rsidP="00613A22">
      <w:pPr>
        <w:pStyle w:val="ListParagraph"/>
        <w:numPr>
          <w:ilvl w:val="0"/>
          <w:numId w:val="13"/>
        </w:numPr>
        <w:contextualSpacing w:val="0"/>
        <w:jc w:val="both"/>
        <w:rPr>
          <w:rFonts w:eastAsia="Arial" w:cstheme="minorHAnsi"/>
          <w:sz w:val="24"/>
          <w:szCs w:val="24"/>
        </w:rPr>
      </w:pPr>
      <w:r>
        <w:rPr>
          <w:rFonts w:eastAsia="Arial" w:cstheme="minorHAnsi"/>
          <w:sz w:val="24"/>
          <w:szCs w:val="24"/>
        </w:rPr>
        <w:t xml:space="preserve">Membership of the </w:t>
      </w:r>
      <w:r w:rsidR="00E9602D">
        <w:rPr>
          <w:rFonts w:cstheme="minorHAnsi"/>
          <w:color w:val="FF0000"/>
          <w:sz w:val="24"/>
          <w:szCs w:val="24"/>
        </w:rPr>
        <w:t>BDA</w:t>
      </w:r>
      <w:r>
        <w:rPr>
          <w:rFonts w:eastAsia="Arial" w:cstheme="minorHAnsi"/>
          <w:sz w:val="24"/>
          <w:szCs w:val="24"/>
        </w:rPr>
        <w:t xml:space="preserve"> means that the </w:t>
      </w:r>
      <w:r w:rsidR="00E9602D">
        <w:rPr>
          <w:rFonts w:cstheme="minorHAnsi"/>
          <w:color w:val="FF0000"/>
          <w:sz w:val="24"/>
          <w:szCs w:val="24"/>
        </w:rPr>
        <w:t>BDA</w:t>
      </w:r>
      <w:r>
        <w:rPr>
          <w:rFonts w:eastAsia="Arial" w:cstheme="minorHAnsi"/>
          <w:sz w:val="24"/>
          <w:szCs w:val="24"/>
        </w:rPr>
        <w:t xml:space="preserve"> </w:t>
      </w:r>
      <w:r w:rsidR="009151A0">
        <w:rPr>
          <w:rFonts w:eastAsia="Arial" w:cstheme="minorHAnsi"/>
          <w:sz w:val="24"/>
          <w:szCs w:val="24"/>
        </w:rPr>
        <w:t>can</w:t>
      </w:r>
      <w:r>
        <w:rPr>
          <w:rFonts w:eastAsia="Arial" w:cstheme="minorHAnsi"/>
          <w:sz w:val="24"/>
          <w:szCs w:val="24"/>
        </w:rPr>
        <w:t xml:space="preserve"> collect and use appropriately any information held on any member</w:t>
      </w:r>
      <w:r w:rsidR="00617E3C">
        <w:rPr>
          <w:rFonts w:eastAsia="Arial" w:cstheme="minorHAnsi"/>
          <w:sz w:val="24"/>
          <w:szCs w:val="24"/>
        </w:rPr>
        <w:t>.</w:t>
      </w:r>
    </w:p>
    <w:p w14:paraId="3F18B3DD" w14:textId="77777777" w:rsidR="00613A22" w:rsidRPr="00591404" w:rsidRDefault="005E0FB2" w:rsidP="00613A22">
      <w:pPr>
        <w:pStyle w:val="ListParagraph"/>
        <w:numPr>
          <w:ilvl w:val="0"/>
          <w:numId w:val="1"/>
        </w:numPr>
        <w:jc w:val="both"/>
        <w:rPr>
          <w:rFonts w:eastAsia="Arial" w:cstheme="minorHAnsi"/>
          <w:b/>
          <w:bCs/>
          <w:color w:val="005E76"/>
          <w:sz w:val="32"/>
          <w:szCs w:val="32"/>
        </w:rPr>
      </w:pPr>
      <w:r w:rsidRPr="00591404">
        <w:rPr>
          <w:rFonts w:eastAsia="Arial" w:cstheme="minorHAnsi"/>
          <w:b/>
          <w:bCs/>
          <w:color w:val="005E76"/>
          <w:sz w:val="32"/>
          <w:szCs w:val="32"/>
        </w:rPr>
        <w:t>Other obligations and rights</w:t>
      </w:r>
    </w:p>
    <w:p w14:paraId="31B90592" w14:textId="4B026B26" w:rsidR="00613A22" w:rsidRPr="00591404" w:rsidRDefault="005E0FB2" w:rsidP="00613A22">
      <w:pPr>
        <w:pStyle w:val="ListParagraph"/>
        <w:numPr>
          <w:ilvl w:val="0"/>
          <w:numId w:val="14"/>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All </w:t>
      </w:r>
      <w:r w:rsidRPr="00591404">
        <w:rPr>
          <w:rFonts w:eastAsia="Arial" w:cstheme="minorHAnsi"/>
          <w:sz w:val="24"/>
          <w:szCs w:val="24"/>
        </w:rPr>
        <w:t>Members</w:t>
      </w:r>
      <w:r w:rsidRPr="00190122">
        <w:rPr>
          <w:rFonts w:eastAsia="Arial" w:cstheme="minorHAnsi"/>
          <w:sz w:val="24"/>
          <w:szCs w:val="24"/>
        </w:rPr>
        <w:t xml:space="preserve"> (including</w:t>
      </w:r>
      <w:r w:rsidR="00893B5B">
        <w:rPr>
          <w:rFonts w:eastAsia="Arial" w:cstheme="minorHAnsi"/>
          <w:sz w:val="24"/>
          <w:szCs w:val="24"/>
        </w:rPr>
        <w:t xml:space="preserve"> </w:t>
      </w:r>
      <w:r w:rsidRPr="00591404">
        <w:rPr>
          <w:rFonts w:eastAsia="Arial" w:cstheme="minorHAnsi"/>
          <w:sz w:val="24"/>
          <w:szCs w:val="24"/>
        </w:rPr>
        <w:t>Committee Members</w:t>
      </w:r>
      <w:r w:rsidRPr="00190122">
        <w:rPr>
          <w:rFonts w:eastAsia="Arial" w:cstheme="minorHAnsi"/>
          <w:sz w:val="24"/>
          <w:szCs w:val="24"/>
        </w:rPr>
        <w:t xml:space="preserve">) shall promote the interests and purposes of the </w:t>
      </w:r>
      <w:r w:rsidR="00E9602D">
        <w:rPr>
          <w:rFonts w:cstheme="minorHAnsi"/>
          <w:color w:val="FF0000"/>
          <w:sz w:val="24"/>
          <w:szCs w:val="24"/>
        </w:rPr>
        <w:t>BDA</w:t>
      </w:r>
      <w:r w:rsidRPr="00190122">
        <w:rPr>
          <w:rFonts w:eastAsia="Arial" w:cstheme="minorHAnsi"/>
          <w:sz w:val="24"/>
          <w:szCs w:val="24"/>
        </w:rPr>
        <w:t xml:space="preserve"> and shall do nothing to bring the </w:t>
      </w:r>
      <w:r w:rsidR="00E9602D">
        <w:rPr>
          <w:rFonts w:cstheme="minorHAnsi"/>
          <w:color w:val="FF0000"/>
          <w:sz w:val="24"/>
          <w:szCs w:val="24"/>
        </w:rPr>
        <w:t>BDA</w:t>
      </w:r>
      <w:r w:rsidRPr="00190122">
        <w:rPr>
          <w:rFonts w:eastAsia="Arial" w:cstheme="minorHAnsi"/>
          <w:sz w:val="24"/>
          <w:szCs w:val="24"/>
        </w:rPr>
        <w:t xml:space="preserve"> into disrepute.</w:t>
      </w:r>
    </w:p>
    <w:p w14:paraId="2217752D" w14:textId="1E147664" w:rsidR="00613A22" w:rsidRPr="00591404" w:rsidRDefault="005E0FB2" w:rsidP="00613A22">
      <w:pPr>
        <w:pStyle w:val="ListParagraph"/>
        <w:numPr>
          <w:ilvl w:val="0"/>
          <w:numId w:val="14"/>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A </w:t>
      </w:r>
      <w:r w:rsidRPr="00591404">
        <w:rPr>
          <w:rFonts w:eastAsia="Arial" w:cstheme="minorHAnsi"/>
          <w:sz w:val="24"/>
          <w:szCs w:val="24"/>
        </w:rPr>
        <w:t>Member</w:t>
      </w:r>
      <w:r w:rsidRPr="00190122">
        <w:rPr>
          <w:rFonts w:eastAsia="Arial" w:cstheme="minorHAnsi"/>
          <w:sz w:val="24"/>
          <w:szCs w:val="24"/>
        </w:rPr>
        <w:t xml:space="preserve"> is only entitled to exercise the rights of membership (including attending and voting at </w:t>
      </w:r>
      <w:r w:rsidRPr="00591404">
        <w:rPr>
          <w:rFonts w:eastAsia="Arial" w:cstheme="minorHAnsi"/>
          <w:sz w:val="24"/>
          <w:szCs w:val="24"/>
        </w:rPr>
        <w:t>General Meetings</w:t>
      </w:r>
      <w:r w:rsidR="00DA4D4E">
        <w:rPr>
          <w:rFonts w:eastAsia="Arial" w:cstheme="minorHAnsi"/>
          <w:sz w:val="24"/>
          <w:szCs w:val="24"/>
        </w:rPr>
        <w:t>)</w:t>
      </w:r>
      <w:r w:rsidRPr="00190122">
        <w:rPr>
          <w:rFonts w:eastAsia="Arial" w:cstheme="minorHAnsi"/>
          <w:sz w:val="24"/>
          <w:szCs w:val="24"/>
        </w:rPr>
        <w:t xml:space="preserve"> if all subscriptions and any other fees have been paid to the </w:t>
      </w:r>
      <w:r w:rsidR="00E9602D">
        <w:rPr>
          <w:rFonts w:cstheme="minorHAnsi"/>
          <w:color w:val="FF0000"/>
          <w:sz w:val="24"/>
          <w:szCs w:val="24"/>
        </w:rPr>
        <w:t>BDA</w:t>
      </w:r>
      <w:r w:rsidRPr="00190122">
        <w:rPr>
          <w:rFonts w:eastAsia="Arial" w:cstheme="minorHAnsi"/>
          <w:sz w:val="24"/>
          <w:szCs w:val="24"/>
        </w:rPr>
        <w:t xml:space="preserve"> by due date, but no </w:t>
      </w:r>
      <w:r w:rsidRPr="00591404">
        <w:rPr>
          <w:rFonts w:eastAsia="Arial" w:cstheme="minorHAnsi"/>
          <w:sz w:val="24"/>
          <w:szCs w:val="24"/>
        </w:rPr>
        <w:t>Member</w:t>
      </w:r>
      <w:r w:rsidRPr="00190122">
        <w:rPr>
          <w:rFonts w:eastAsia="Arial" w:cstheme="minorHAnsi"/>
          <w:sz w:val="24"/>
          <w:szCs w:val="24"/>
        </w:rPr>
        <w:t xml:space="preserve"> or Life </w:t>
      </w:r>
      <w:r w:rsidRPr="00591404">
        <w:rPr>
          <w:rFonts w:eastAsia="Arial" w:cstheme="minorHAnsi"/>
          <w:sz w:val="24"/>
          <w:szCs w:val="24"/>
        </w:rPr>
        <w:t>Member</w:t>
      </w:r>
      <w:r w:rsidRPr="00190122">
        <w:rPr>
          <w:rFonts w:eastAsia="Arial" w:cstheme="minorHAnsi"/>
          <w:sz w:val="24"/>
          <w:szCs w:val="24"/>
        </w:rPr>
        <w:t xml:space="preserve"> is liable for an obligation of the </w:t>
      </w:r>
      <w:r w:rsidR="00E9602D">
        <w:rPr>
          <w:rFonts w:cstheme="minorHAnsi"/>
          <w:color w:val="FF0000"/>
          <w:sz w:val="24"/>
          <w:szCs w:val="24"/>
        </w:rPr>
        <w:t>BDA</w:t>
      </w:r>
      <w:r w:rsidRPr="00190122">
        <w:rPr>
          <w:rFonts w:eastAsia="Arial" w:cstheme="minorHAnsi"/>
          <w:sz w:val="24"/>
          <w:szCs w:val="24"/>
        </w:rPr>
        <w:t xml:space="preserve"> by reason only of being a </w:t>
      </w:r>
      <w:proofErr w:type="gramStart"/>
      <w:r w:rsidRPr="00591404">
        <w:rPr>
          <w:rFonts w:eastAsia="Arial" w:cstheme="minorHAnsi"/>
          <w:sz w:val="24"/>
          <w:szCs w:val="24"/>
        </w:rPr>
        <w:t>Member</w:t>
      </w:r>
      <w:proofErr w:type="gramEnd"/>
      <w:r w:rsidRPr="00190122">
        <w:rPr>
          <w:rFonts w:eastAsia="Arial" w:cstheme="minorHAnsi"/>
          <w:sz w:val="24"/>
          <w:szCs w:val="24"/>
        </w:rPr>
        <w:t>.</w:t>
      </w:r>
    </w:p>
    <w:p w14:paraId="391E28AA" w14:textId="579BB8E1" w:rsidR="00613A22" w:rsidRDefault="005E0FB2" w:rsidP="00613A22">
      <w:pPr>
        <w:pStyle w:val="ListParagraph"/>
        <w:numPr>
          <w:ilvl w:val="0"/>
          <w:numId w:val="14"/>
        </w:numPr>
        <w:contextualSpacing w:val="0"/>
        <w:jc w:val="both"/>
        <w:rPr>
          <w:rFonts w:eastAsia="Arial" w:cstheme="minorHAnsi"/>
          <w:sz w:val="24"/>
          <w:szCs w:val="24"/>
        </w:rPr>
      </w:pPr>
      <w:r w:rsidRPr="00190122">
        <w:rPr>
          <w:rFonts w:eastAsia="Arial" w:cstheme="minorHAnsi"/>
          <w:sz w:val="24"/>
          <w:szCs w:val="24"/>
        </w:rPr>
        <w:t xml:space="preserve">The </w:t>
      </w:r>
      <w:r w:rsidRPr="00591404">
        <w:rPr>
          <w:rFonts w:eastAsia="Arial" w:cstheme="minorHAnsi"/>
          <w:sz w:val="24"/>
          <w:szCs w:val="24"/>
        </w:rPr>
        <w:t>Committee</w:t>
      </w:r>
      <w:r w:rsidRPr="00190122">
        <w:rPr>
          <w:rFonts w:eastAsia="Arial" w:cstheme="minorHAnsi"/>
          <w:sz w:val="24"/>
          <w:szCs w:val="24"/>
        </w:rPr>
        <w:t xml:space="preserve"> may decide what access or use </w:t>
      </w:r>
      <w:r w:rsidRPr="00591404">
        <w:rPr>
          <w:rFonts w:eastAsia="Arial" w:cstheme="minorHAnsi"/>
          <w:sz w:val="24"/>
          <w:szCs w:val="24"/>
        </w:rPr>
        <w:t>Members</w:t>
      </w:r>
      <w:r w:rsidRPr="00190122">
        <w:rPr>
          <w:rFonts w:eastAsia="Arial" w:cstheme="minorHAnsi"/>
          <w:sz w:val="24"/>
          <w:szCs w:val="24"/>
        </w:rPr>
        <w:t xml:space="preserve"> may have of or to any </w:t>
      </w:r>
      <w:r w:rsidR="00DA4D4E">
        <w:rPr>
          <w:rFonts w:eastAsia="Arial" w:cstheme="minorHAnsi"/>
          <w:sz w:val="24"/>
          <w:szCs w:val="24"/>
        </w:rPr>
        <w:t xml:space="preserve">scheme </w:t>
      </w:r>
      <w:r w:rsidRPr="00190122">
        <w:rPr>
          <w:rFonts w:eastAsia="Arial" w:cstheme="minorHAnsi"/>
          <w:sz w:val="24"/>
          <w:szCs w:val="24"/>
        </w:rPr>
        <w:t xml:space="preserve">owned or otherwise used by the </w:t>
      </w:r>
      <w:r w:rsidR="00E9602D">
        <w:rPr>
          <w:rFonts w:cstheme="minorHAnsi"/>
          <w:color w:val="FF0000"/>
          <w:sz w:val="24"/>
          <w:szCs w:val="24"/>
        </w:rPr>
        <w:t>BDA</w:t>
      </w:r>
      <w:r w:rsidRPr="00190122">
        <w:rPr>
          <w:rFonts w:eastAsia="Arial" w:cstheme="minorHAnsi"/>
          <w:sz w:val="24"/>
          <w:szCs w:val="24"/>
        </w:rPr>
        <w:t>, including any conditions of and fees for such access or use.</w:t>
      </w:r>
    </w:p>
    <w:p w14:paraId="4D873190" w14:textId="77777777" w:rsidR="003D1876" w:rsidRPr="003D1876" w:rsidRDefault="003D1876" w:rsidP="003D1876">
      <w:pPr>
        <w:jc w:val="both"/>
        <w:rPr>
          <w:rFonts w:eastAsia="Arial" w:cstheme="minorHAnsi"/>
          <w:sz w:val="24"/>
          <w:szCs w:val="24"/>
        </w:rPr>
      </w:pPr>
    </w:p>
    <w:p w14:paraId="1B1BDF54" w14:textId="77777777" w:rsidR="00613A22" w:rsidRPr="00591404" w:rsidRDefault="005E0FB2" w:rsidP="00613A22">
      <w:pPr>
        <w:pStyle w:val="ListParagraph"/>
        <w:numPr>
          <w:ilvl w:val="0"/>
          <w:numId w:val="1"/>
        </w:numPr>
        <w:jc w:val="both"/>
        <w:rPr>
          <w:rFonts w:eastAsia="Arial" w:cstheme="minorHAnsi"/>
          <w:b/>
          <w:bCs/>
          <w:color w:val="005E76"/>
          <w:sz w:val="32"/>
          <w:szCs w:val="32"/>
        </w:rPr>
      </w:pPr>
      <w:r w:rsidRPr="00591404">
        <w:rPr>
          <w:rFonts w:eastAsia="Arial" w:cstheme="minorHAnsi"/>
          <w:b/>
          <w:bCs/>
          <w:color w:val="005E76"/>
          <w:sz w:val="32"/>
          <w:szCs w:val="32"/>
        </w:rPr>
        <w:lastRenderedPageBreak/>
        <w:t>Subscriptions and fees</w:t>
      </w:r>
    </w:p>
    <w:p w14:paraId="17535370" w14:textId="7976F2AA" w:rsidR="00613A22" w:rsidRPr="001611DC" w:rsidRDefault="005E0FB2" w:rsidP="00613A22">
      <w:pPr>
        <w:pStyle w:val="ListParagraph"/>
        <w:numPr>
          <w:ilvl w:val="0"/>
          <w:numId w:val="15"/>
        </w:numPr>
        <w:spacing w:after="0"/>
        <w:contextualSpacing w:val="0"/>
        <w:jc w:val="both"/>
        <w:rPr>
          <w:rFonts w:eastAsia="Arial" w:cstheme="minorHAnsi"/>
          <w:sz w:val="24"/>
          <w:szCs w:val="24"/>
        </w:rPr>
      </w:pPr>
      <w:r w:rsidRPr="00190122">
        <w:rPr>
          <w:rFonts w:eastAsia="Arial" w:cstheme="minorHAnsi"/>
          <w:sz w:val="24"/>
          <w:szCs w:val="24"/>
        </w:rPr>
        <w:t xml:space="preserve">The annual subscription and any other fees for membership for the then current financial year shall be set by resolution of a </w:t>
      </w:r>
      <w:r w:rsidRPr="001611DC">
        <w:rPr>
          <w:rFonts w:eastAsia="Arial" w:cstheme="minorHAnsi"/>
          <w:sz w:val="24"/>
          <w:szCs w:val="24"/>
        </w:rPr>
        <w:t>General Meeting</w:t>
      </w:r>
      <w:r w:rsidRPr="00190122">
        <w:rPr>
          <w:rFonts w:eastAsia="Arial" w:cstheme="minorHAnsi"/>
          <w:sz w:val="24"/>
          <w:szCs w:val="24"/>
        </w:rPr>
        <w:t xml:space="preserve"> (which can also decide that payment be made by periodic instalments)</w:t>
      </w:r>
      <w:r w:rsidR="00FD3BCC">
        <w:rPr>
          <w:rFonts w:eastAsia="Arial" w:cstheme="minorHAnsi"/>
          <w:sz w:val="24"/>
          <w:szCs w:val="24"/>
        </w:rPr>
        <w:t>, which may include multiple members from one physical address.</w:t>
      </w:r>
    </w:p>
    <w:p w14:paraId="72B4B2D2" w14:textId="4B2EC99D" w:rsidR="00613A22" w:rsidRDefault="005E0FB2" w:rsidP="00613A22">
      <w:pPr>
        <w:pStyle w:val="ListParagraph"/>
        <w:numPr>
          <w:ilvl w:val="0"/>
          <w:numId w:val="15"/>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Any </w:t>
      </w:r>
      <w:r w:rsidRPr="001611DC">
        <w:rPr>
          <w:rFonts w:eastAsia="Arial" w:cstheme="minorHAnsi"/>
          <w:sz w:val="24"/>
          <w:szCs w:val="24"/>
        </w:rPr>
        <w:t>Member</w:t>
      </w:r>
      <w:r w:rsidRPr="00190122">
        <w:rPr>
          <w:rFonts w:eastAsia="Arial" w:cstheme="minorHAnsi"/>
          <w:sz w:val="24"/>
          <w:szCs w:val="24"/>
        </w:rPr>
        <w:t xml:space="preserve"> failing to pay the annual subscription (including any periodic payment), within </w:t>
      </w:r>
      <w:r w:rsidR="00DA4D4E">
        <w:rPr>
          <w:rFonts w:eastAsia="Arial" w:cstheme="minorHAnsi"/>
          <w:sz w:val="24"/>
          <w:szCs w:val="24"/>
        </w:rPr>
        <w:t xml:space="preserve">ninety (90) days </w:t>
      </w:r>
      <w:r w:rsidRPr="00190122">
        <w:rPr>
          <w:rFonts w:eastAsia="Arial" w:cstheme="minorHAnsi"/>
          <w:sz w:val="24"/>
          <w:szCs w:val="24"/>
        </w:rPr>
        <w:t xml:space="preserve">of the date the same was due for payment shall be considered as unfinancial and shall (without being released from the obligation of payment) have no membership rights and shall not be entitled to participate in any </w:t>
      </w:r>
      <w:r w:rsidR="00E9602D">
        <w:rPr>
          <w:rFonts w:cstheme="minorHAnsi"/>
          <w:color w:val="FF0000"/>
          <w:sz w:val="24"/>
          <w:szCs w:val="24"/>
        </w:rPr>
        <w:t>BDA</w:t>
      </w:r>
      <w:r w:rsidRPr="00190122">
        <w:rPr>
          <w:rFonts w:eastAsia="Arial" w:cstheme="minorHAnsi"/>
          <w:sz w:val="24"/>
          <w:szCs w:val="24"/>
        </w:rPr>
        <w:t xml:space="preserve"> activity or to access or use the </w:t>
      </w:r>
      <w:r w:rsidR="00E9602D">
        <w:rPr>
          <w:rFonts w:cstheme="minorHAnsi"/>
          <w:color w:val="FF0000"/>
          <w:sz w:val="24"/>
          <w:szCs w:val="24"/>
        </w:rPr>
        <w:t>BDA</w:t>
      </w:r>
      <w:r w:rsidRPr="00190122">
        <w:rPr>
          <w:rFonts w:eastAsia="Arial" w:cstheme="minorHAnsi"/>
          <w:sz w:val="24"/>
          <w:szCs w:val="24"/>
        </w:rPr>
        <w:t xml:space="preserve">’s </w:t>
      </w:r>
      <w:r w:rsidR="00DA4D4E">
        <w:rPr>
          <w:rFonts w:eastAsia="Arial" w:cstheme="minorHAnsi"/>
          <w:sz w:val="24"/>
          <w:szCs w:val="24"/>
        </w:rPr>
        <w:t>Scheme</w:t>
      </w:r>
      <w:r w:rsidRPr="00190122">
        <w:rPr>
          <w:rFonts w:eastAsia="Arial" w:cstheme="minorHAnsi"/>
          <w:sz w:val="24"/>
          <w:szCs w:val="24"/>
        </w:rPr>
        <w:t>s until all the arrears are paid. If such arrears are not paid within 4</w:t>
      </w:r>
      <w:r w:rsidR="001611DC">
        <w:rPr>
          <w:rFonts w:eastAsia="Arial" w:cstheme="minorHAnsi"/>
          <w:sz w:val="24"/>
          <w:szCs w:val="24"/>
        </w:rPr>
        <w:t xml:space="preserve"> </w:t>
      </w:r>
      <w:r w:rsidRPr="00190122">
        <w:rPr>
          <w:rFonts w:eastAsia="Arial" w:cstheme="minorHAnsi"/>
          <w:sz w:val="24"/>
          <w:szCs w:val="24"/>
        </w:rPr>
        <w:t xml:space="preserve">months of the due date for payment of the subscription, any other fees, or levy the </w:t>
      </w:r>
      <w:r w:rsidRPr="001611DC">
        <w:rPr>
          <w:rFonts w:eastAsia="Arial" w:cstheme="minorHAnsi"/>
          <w:sz w:val="24"/>
          <w:szCs w:val="24"/>
        </w:rPr>
        <w:t>Committee</w:t>
      </w:r>
      <w:r w:rsidRPr="00190122">
        <w:rPr>
          <w:rFonts w:eastAsia="Arial" w:cstheme="minorHAnsi"/>
          <w:sz w:val="24"/>
          <w:szCs w:val="24"/>
        </w:rPr>
        <w:t xml:space="preserve"> may terminate the </w:t>
      </w:r>
      <w:r w:rsidRPr="001611DC">
        <w:rPr>
          <w:rFonts w:eastAsia="Arial" w:cstheme="minorHAnsi"/>
          <w:sz w:val="24"/>
          <w:szCs w:val="24"/>
        </w:rPr>
        <w:t>Member</w:t>
      </w:r>
      <w:r w:rsidRPr="00190122">
        <w:rPr>
          <w:rFonts w:eastAsia="Arial" w:cstheme="minorHAnsi"/>
          <w:sz w:val="24"/>
          <w:szCs w:val="24"/>
        </w:rPr>
        <w:t xml:space="preserve">’s membership (without being required to give prior notice to that </w:t>
      </w:r>
      <w:r w:rsidRPr="001611DC">
        <w:rPr>
          <w:rFonts w:eastAsia="Arial" w:cstheme="minorHAnsi"/>
          <w:sz w:val="24"/>
          <w:szCs w:val="24"/>
        </w:rPr>
        <w:t>Member</w:t>
      </w:r>
      <w:r w:rsidRPr="00190122">
        <w:rPr>
          <w:rFonts w:eastAsia="Arial" w:cstheme="minorHAnsi"/>
          <w:sz w:val="24"/>
          <w:szCs w:val="24"/>
        </w:rPr>
        <w:t>).</w:t>
      </w:r>
    </w:p>
    <w:p w14:paraId="56369F61" w14:textId="7144E488" w:rsidR="004260AB" w:rsidRPr="00893B5B" w:rsidRDefault="004260AB" w:rsidP="00613A22">
      <w:pPr>
        <w:pStyle w:val="ListParagraph"/>
        <w:numPr>
          <w:ilvl w:val="0"/>
          <w:numId w:val="15"/>
        </w:numPr>
        <w:ind w:left="714" w:hanging="357"/>
        <w:contextualSpacing w:val="0"/>
        <w:jc w:val="both"/>
        <w:rPr>
          <w:rFonts w:eastAsia="Arial" w:cstheme="minorHAnsi"/>
          <w:i/>
          <w:iCs/>
          <w:color w:val="FF0000"/>
          <w:sz w:val="24"/>
          <w:szCs w:val="24"/>
        </w:rPr>
      </w:pPr>
      <w:r>
        <w:rPr>
          <w:rFonts w:eastAsia="Arial" w:cstheme="minorHAnsi"/>
          <w:sz w:val="24"/>
          <w:szCs w:val="24"/>
        </w:rPr>
        <w:t xml:space="preserve">Subscriptions are due and payable on </w:t>
      </w:r>
      <w:r w:rsidRPr="00827517">
        <w:rPr>
          <w:rFonts w:eastAsia="Arial" w:cstheme="minorHAnsi"/>
          <w:color w:val="FF0000"/>
          <w:sz w:val="24"/>
          <w:szCs w:val="24"/>
        </w:rPr>
        <w:t xml:space="preserve">the first day of January </w:t>
      </w:r>
      <w:r>
        <w:rPr>
          <w:rFonts w:eastAsia="Arial" w:cstheme="minorHAnsi"/>
          <w:sz w:val="24"/>
          <w:szCs w:val="24"/>
        </w:rPr>
        <w:t>each year</w:t>
      </w:r>
      <w:r w:rsidR="00893B5B">
        <w:rPr>
          <w:rFonts w:eastAsia="Arial" w:cstheme="minorHAnsi"/>
          <w:sz w:val="24"/>
          <w:szCs w:val="24"/>
        </w:rPr>
        <w:t xml:space="preserve"> </w:t>
      </w:r>
      <w:r w:rsidR="00893B5B" w:rsidRPr="00893B5B">
        <w:rPr>
          <w:rFonts w:eastAsia="Arial" w:cstheme="minorHAnsi"/>
          <w:i/>
          <w:iCs/>
          <w:color w:val="FF0000"/>
          <w:sz w:val="24"/>
          <w:szCs w:val="24"/>
        </w:rPr>
        <w:t>(</w:t>
      </w:r>
      <w:r w:rsidR="00432E21">
        <w:rPr>
          <w:rFonts w:eastAsia="Arial" w:cstheme="minorHAnsi"/>
          <w:i/>
          <w:iCs/>
          <w:color w:val="FF0000"/>
          <w:sz w:val="24"/>
          <w:szCs w:val="24"/>
        </w:rPr>
        <w:t>whenever</w:t>
      </w:r>
      <w:r w:rsidR="00893B5B" w:rsidRPr="00893B5B">
        <w:rPr>
          <w:rFonts w:eastAsia="Arial" w:cstheme="minorHAnsi"/>
          <w:i/>
          <w:iCs/>
          <w:color w:val="FF0000"/>
          <w:sz w:val="24"/>
          <w:szCs w:val="24"/>
        </w:rPr>
        <w:t xml:space="preserve"> your financial year starts)</w:t>
      </w:r>
    </w:p>
    <w:p w14:paraId="57F11E13" w14:textId="77777777" w:rsidR="00613A22" w:rsidRPr="001611DC" w:rsidRDefault="005E0FB2" w:rsidP="00613A22">
      <w:pPr>
        <w:pStyle w:val="ListParagraph"/>
        <w:numPr>
          <w:ilvl w:val="0"/>
          <w:numId w:val="1"/>
        </w:numPr>
        <w:jc w:val="both"/>
        <w:rPr>
          <w:rFonts w:eastAsia="Arial" w:cstheme="minorHAnsi"/>
          <w:b/>
          <w:bCs/>
          <w:color w:val="005E76"/>
          <w:sz w:val="32"/>
          <w:szCs w:val="32"/>
        </w:rPr>
      </w:pPr>
      <w:r w:rsidRPr="001611DC">
        <w:rPr>
          <w:rFonts w:eastAsia="Arial" w:cstheme="minorHAnsi"/>
          <w:b/>
          <w:bCs/>
          <w:color w:val="005E76"/>
          <w:sz w:val="32"/>
          <w:szCs w:val="32"/>
        </w:rPr>
        <w:t>Ceasing to be a member</w:t>
      </w:r>
    </w:p>
    <w:p w14:paraId="632643B8" w14:textId="5883940B" w:rsidR="00617E3C" w:rsidRDefault="005E0FB2" w:rsidP="00613A22">
      <w:pPr>
        <w:pStyle w:val="ListParagraph"/>
        <w:numPr>
          <w:ilvl w:val="0"/>
          <w:numId w:val="16"/>
        </w:numPr>
        <w:spacing w:after="0"/>
        <w:contextualSpacing w:val="0"/>
        <w:jc w:val="both"/>
        <w:rPr>
          <w:rFonts w:eastAsia="Arial" w:cstheme="minorHAnsi"/>
          <w:sz w:val="24"/>
          <w:szCs w:val="24"/>
        </w:rPr>
      </w:pPr>
      <w:r w:rsidRPr="00190122">
        <w:rPr>
          <w:rFonts w:eastAsia="Arial" w:cstheme="minorHAnsi"/>
          <w:sz w:val="24"/>
          <w:szCs w:val="24"/>
        </w:rPr>
        <w:t xml:space="preserve">A </w:t>
      </w:r>
      <w:r w:rsidRPr="001611DC">
        <w:rPr>
          <w:rFonts w:eastAsia="Arial" w:cstheme="minorHAnsi"/>
          <w:sz w:val="24"/>
          <w:szCs w:val="24"/>
        </w:rPr>
        <w:t>Member</w:t>
      </w:r>
      <w:r w:rsidRPr="00190122">
        <w:rPr>
          <w:rFonts w:eastAsia="Arial" w:cstheme="minorHAnsi"/>
          <w:sz w:val="24"/>
          <w:szCs w:val="24"/>
        </w:rPr>
        <w:t xml:space="preserve"> ceases to be a </w:t>
      </w:r>
      <w:r w:rsidRPr="001611DC">
        <w:rPr>
          <w:rFonts w:eastAsia="Arial" w:cstheme="minorHAnsi"/>
          <w:sz w:val="24"/>
          <w:szCs w:val="24"/>
        </w:rPr>
        <w:t>Member:</w:t>
      </w:r>
    </w:p>
    <w:p w14:paraId="5900A9D5" w14:textId="77777777" w:rsidR="00617E3C" w:rsidRDefault="00617E3C" w:rsidP="00613A22">
      <w:pPr>
        <w:pStyle w:val="ListParagraph"/>
        <w:numPr>
          <w:ilvl w:val="1"/>
          <w:numId w:val="16"/>
        </w:numPr>
        <w:spacing w:after="0"/>
        <w:contextualSpacing w:val="0"/>
        <w:jc w:val="both"/>
        <w:rPr>
          <w:rFonts w:eastAsia="Arial" w:cstheme="minorHAnsi"/>
          <w:sz w:val="24"/>
          <w:szCs w:val="24"/>
        </w:rPr>
      </w:pPr>
      <w:r w:rsidRPr="00617E3C">
        <w:rPr>
          <w:rFonts w:eastAsia="Arial" w:cstheme="minorHAnsi"/>
          <w:sz w:val="24"/>
          <w:szCs w:val="24"/>
        </w:rPr>
        <w:t xml:space="preserve">on death (or if a body corporate on liquidation or if a partnership on dissolution of the partnership), or </w:t>
      </w:r>
    </w:p>
    <w:p w14:paraId="482A5A74" w14:textId="77777777" w:rsidR="00617E3C" w:rsidRPr="00617E3C" w:rsidRDefault="00617E3C" w:rsidP="00613A22">
      <w:pPr>
        <w:pStyle w:val="ListParagraph"/>
        <w:numPr>
          <w:ilvl w:val="1"/>
          <w:numId w:val="16"/>
        </w:numPr>
        <w:spacing w:after="0"/>
        <w:contextualSpacing w:val="0"/>
        <w:jc w:val="both"/>
        <w:rPr>
          <w:rFonts w:eastAsia="Arial" w:cstheme="minorHAnsi"/>
          <w:sz w:val="24"/>
          <w:szCs w:val="24"/>
        </w:rPr>
      </w:pPr>
      <w:r w:rsidRPr="00617E3C">
        <w:rPr>
          <w:rFonts w:eastAsia="Arial" w:cstheme="minorHAnsi"/>
          <w:sz w:val="24"/>
          <w:szCs w:val="24"/>
        </w:rPr>
        <w:t>by resignation from that Member’s class of membership by notice to the Secretary, or</w:t>
      </w:r>
    </w:p>
    <w:p w14:paraId="6090576F" w14:textId="1C77342A" w:rsidR="00617E3C" w:rsidRDefault="00617E3C" w:rsidP="00613A22">
      <w:pPr>
        <w:pStyle w:val="ListParagraph"/>
        <w:numPr>
          <w:ilvl w:val="1"/>
          <w:numId w:val="16"/>
        </w:numPr>
        <w:spacing w:after="0"/>
        <w:contextualSpacing w:val="0"/>
        <w:jc w:val="both"/>
        <w:rPr>
          <w:rFonts w:eastAsia="Arial" w:cstheme="minorHAnsi"/>
          <w:sz w:val="24"/>
          <w:szCs w:val="24"/>
        </w:rPr>
      </w:pPr>
      <w:r w:rsidRPr="001611DC">
        <w:rPr>
          <w:rFonts w:eastAsia="Arial" w:cstheme="minorHAnsi"/>
          <w:sz w:val="24"/>
          <w:szCs w:val="24"/>
        </w:rPr>
        <w:t>on termination of a Member’s membership following a dispute resolution process under these Rules.</w:t>
      </w:r>
    </w:p>
    <w:p w14:paraId="604DF5AF" w14:textId="71D3D817" w:rsidR="00613A22" w:rsidRPr="00D274C7" w:rsidRDefault="00617E3C" w:rsidP="00D274C7">
      <w:pPr>
        <w:pStyle w:val="ListParagraph"/>
        <w:numPr>
          <w:ilvl w:val="1"/>
          <w:numId w:val="16"/>
        </w:numPr>
        <w:ind w:left="1434" w:hanging="357"/>
        <w:contextualSpacing w:val="0"/>
        <w:jc w:val="both"/>
        <w:rPr>
          <w:rFonts w:cstheme="minorHAnsi"/>
          <w:sz w:val="24"/>
          <w:szCs w:val="24"/>
        </w:rPr>
      </w:pPr>
      <w:r w:rsidRPr="00D274C7">
        <w:rPr>
          <w:rFonts w:eastAsia="Arial" w:cstheme="minorHAnsi"/>
          <w:sz w:val="24"/>
          <w:szCs w:val="24"/>
        </w:rPr>
        <w:t xml:space="preserve">If membership dues remain unpaid for </w:t>
      </w:r>
      <w:r w:rsidR="00DA4D4E" w:rsidRPr="00D274C7">
        <w:rPr>
          <w:rFonts w:eastAsia="Arial" w:cstheme="minorHAnsi"/>
          <w:sz w:val="24"/>
          <w:szCs w:val="24"/>
        </w:rPr>
        <w:t>four (4) calendar months</w:t>
      </w:r>
      <w:r w:rsidRPr="00D274C7">
        <w:rPr>
          <w:rFonts w:eastAsia="Arial" w:cstheme="minorHAnsi"/>
          <w:sz w:val="24"/>
          <w:szCs w:val="24"/>
        </w:rPr>
        <w:t xml:space="preserve"> after the due date and subject to any reminder notices having been issued</w:t>
      </w:r>
      <w:r w:rsidR="00D274C7" w:rsidRPr="00D274C7">
        <w:rPr>
          <w:rFonts w:eastAsia="Arial" w:cstheme="minorHAnsi"/>
          <w:sz w:val="24"/>
          <w:szCs w:val="24"/>
        </w:rPr>
        <w:t xml:space="preserve"> </w:t>
      </w:r>
      <w:r w:rsidR="005E0FB2" w:rsidRPr="00D274C7">
        <w:rPr>
          <w:rFonts w:eastAsia="Arial" w:cstheme="minorHAnsi"/>
          <w:sz w:val="24"/>
          <w:szCs w:val="24"/>
        </w:rPr>
        <w:t>with effect from the death of the Member or the date of receipt by the Secretary, or any subsequent date stated in the notice of resignation, or termination of membership following a dispute resolution process under these Rules.</w:t>
      </w:r>
    </w:p>
    <w:p w14:paraId="3F028C78" w14:textId="77777777" w:rsidR="00613A22" w:rsidRPr="001611DC" w:rsidRDefault="005E0FB2" w:rsidP="00613A22">
      <w:pPr>
        <w:pStyle w:val="ListParagraph"/>
        <w:numPr>
          <w:ilvl w:val="0"/>
          <w:numId w:val="1"/>
        </w:numPr>
        <w:jc w:val="both"/>
        <w:rPr>
          <w:rFonts w:eastAsia="Arial" w:cstheme="minorHAnsi"/>
          <w:b/>
          <w:bCs/>
          <w:color w:val="005E76"/>
          <w:sz w:val="32"/>
          <w:szCs w:val="32"/>
        </w:rPr>
      </w:pPr>
      <w:r w:rsidRPr="001611DC">
        <w:rPr>
          <w:rFonts w:eastAsia="Arial" w:cstheme="minorHAnsi"/>
          <w:b/>
          <w:bCs/>
          <w:color w:val="005E76"/>
          <w:sz w:val="32"/>
          <w:szCs w:val="32"/>
        </w:rPr>
        <w:t>Obligations on resignation</w:t>
      </w:r>
    </w:p>
    <w:p w14:paraId="5FD3A525" w14:textId="31AA4313" w:rsidR="00613A22" w:rsidRDefault="005E0FB2" w:rsidP="00613A22">
      <w:pPr>
        <w:pStyle w:val="ListParagraph"/>
        <w:numPr>
          <w:ilvl w:val="0"/>
          <w:numId w:val="17"/>
        </w:numPr>
        <w:spacing w:after="0"/>
        <w:contextualSpacing w:val="0"/>
        <w:jc w:val="both"/>
        <w:rPr>
          <w:rFonts w:eastAsia="Arial" w:cstheme="minorHAnsi"/>
          <w:sz w:val="24"/>
          <w:szCs w:val="24"/>
        </w:rPr>
      </w:pPr>
      <w:r w:rsidRPr="00190122">
        <w:rPr>
          <w:rFonts w:eastAsia="Arial" w:cstheme="minorHAnsi"/>
          <w:sz w:val="24"/>
          <w:szCs w:val="24"/>
        </w:rPr>
        <w:t xml:space="preserve">A </w:t>
      </w:r>
      <w:r w:rsidRPr="001611DC">
        <w:rPr>
          <w:rFonts w:eastAsia="Arial" w:cstheme="minorHAnsi"/>
          <w:sz w:val="24"/>
          <w:szCs w:val="24"/>
        </w:rPr>
        <w:t>Member</w:t>
      </w:r>
      <w:r w:rsidRPr="00190122">
        <w:rPr>
          <w:rFonts w:eastAsia="Arial" w:cstheme="minorHAnsi"/>
          <w:sz w:val="24"/>
          <w:szCs w:val="24"/>
        </w:rPr>
        <w:t xml:space="preserve"> who resigns or whose membership is terminated under these </w:t>
      </w:r>
      <w:r w:rsidRPr="001611DC">
        <w:rPr>
          <w:rFonts w:eastAsia="Arial" w:cstheme="minorHAnsi"/>
          <w:sz w:val="24"/>
          <w:szCs w:val="24"/>
        </w:rPr>
        <w:t>Rules:</w:t>
      </w:r>
    </w:p>
    <w:p w14:paraId="6BDC0432" w14:textId="6530C648" w:rsidR="001D4E12" w:rsidRDefault="001D4E12" w:rsidP="00613A22">
      <w:pPr>
        <w:pStyle w:val="ListParagraph"/>
        <w:numPr>
          <w:ilvl w:val="1"/>
          <w:numId w:val="17"/>
        </w:numPr>
        <w:spacing w:after="0"/>
        <w:contextualSpacing w:val="0"/>
        <w:jc w:val="both"/>
        <w:rPr>
          <w:rFonts w:eastAsia="Arial" w:cstheme="minorHAnsi"/>
          <w:sz w:val="24"/>
          <w:szCs w:val="24"/>
        </w:rPr>
      </w:pPr>
      <w:r w:rsidRPr="00190122">
        <w:rPr>
          <w:rFonts w:eastAsia="Arial" w:cstheme="minorHAnsi"/>
          <w:sz w:val="24"/>
          <w:szCs w:val="24"/>
        </w:rPr>
        <w:t xml:space="preserve">remains liable to pay all subscriptions and other fees to the </w:t>
      </w:r>
      <w:r w:rsidR="00E9602D">
        <w:rPr>
          <w:rFonts w:cstheme="minorHAnsi"/>
          <w:color w:val="FF0000"/>
          <w:sz w:val="24"/>
          <w:szCs w:val="24"/>
        </w:rPr>
        <w:t>BDA</w:t>
      </w:r>
      <w:r w:rsidRPr="00190122">
        <w:rPr>
          <w:rFonts w:eastAsia="Arial" w:cstheme="minorHAnsi"/>
          <w:sz w:val="24"/>
          <w:szCs w:val="24"/>
        </w:rPr>
        <w:t>’s next balance date</w:t>
      </w:r>
      <w:r>
        <w:rPr>
          <w:rFonts w:eastAsia="Arial" w:cstheme="minorHAnsi"/>
          <w:sz w:val="24"/>
          <w:szCs w:val="24"/>
        </w:rPr>
        <w:t>,</w:t>
      </w:r>
    </w:p>
    <w:p w14:paraId="7238DA5B" w14:textId="253B0C63" w:rsidR="001D4E12" w:rsidRPr="001611DC" w:rsidRDefault="001D4E12" w:rsidP="00613A22">
      <w:pPr>
        <w:pStyle w:val="ListParagraph"/>
        <w:numPr>
          <w:ilvl w:val="1"/>
          <w:numId w:val="17"/>
        </w:numPr>
        <w:spacing w:after="0"/>
        <w:contextualSpacing w:val="0"/>
        <w:jc w:val="both"/>
        <w:rPr>
          <w:rFonts w:eastAsia="Arial" w:cstheme="minorHAnsi"/>
          <w:sz w:val="24"/>
          <w:szCs w:val="24"/>
        </w:rPr>
      </w:pPr>
      <w:r w:rsidRPr="00190122">
        <w:rPr>
          <w:rFonts w:eastAsia="Arial" w:cstheme="minorHAnsi"/>
          <w:sz w:val="24"/>
          <w:szCs w:val="24"/>
        </w:rPr>
        <w:t xml:space="preserve">shall cease to hold himself or herself out as a </w:t>
      </w:r>
      <w:r w:rsidRPr="001611DC">
        <w:rPr>
          <w:rFonts w:eastAsia="Arial" w:cstheme="minorHAnsi"/>
          <w:sz w:val="24"/>
          <w:szCs w:val="24"/>
        </w:rPr>
        <w:t>Member</w:t>
      </w:r>
      <w:r w:rsidRPr="00190122">
        <w:rPr>
          <w:rFonts w:eastAsia="Arial" w:cstheme="minorHAnsi"/>
          <w:sz w:val="24"/>
          <w:szCs w:val="24"/>
        </w:rPr>
        <w:t xml:space="preserve"> of the </w:t>
      </w:r>
      <w:r w:rsidR="00E9602D">
        <w:rPr>
          <w:rFonts w:cstheme="minorHAnsi"/>
          <w:color w:val="FF0000"/>
          <w:sz w:val="24"/>
          <w:szCs w:val="24"/>
        </w:rPr>
        <w:t>BDA</w:t>
      </w:r>
      <w:r w:rsidRPr="00190122">
        <w:rPr>
          <w:rFonts w:eastAsia="Arial" w:cstheme="minorHAnsi"/>
          <w:sz w:val="24"/>
          <w:szCs w:val="24"/>
        </w:rPr>
        <w:t>, and</w:t>
      </w:r>
    </w:p>
    <w:p w14:paraId="182F1B33" w14:textId="54FCEB92" w:rsidR="001D4E12" w:rsidRPr="001611DC" w:rsidRDefault="001D4E12" w:rsidP="00613A22">
      <w:pPr>
        <w:pStyle w:val="ListParagraph"/>
        <w:numPr>
          <w:ilvl w:val="1"/>
          <w:numId w:val="17"/>
        </w:numPr>
        <w:spacing w:after="0"/>
        <w:contextualSpacing w:val="0"/>
        <w:jc w:val="both"/>
        <w:rPr>
          <w:rFonts w:eastAsia="Arial" w:cstheme="minorHAnsi"/>
          <w:sz w:val="24"/>
          <w:szCs w:val="24"/>
        </w:rPr>
      </w:pPr>
      <w:r w:rsidRPr="00190122">
        <w:rPr>
          <w:rFonts w:eastAsia="Arial" w:cstheme="minorHAnsi"/>
          <w:sz w:val="24"/>
          <w:szCs w:val="24"/>
        </w:rPr>
        <w:t xml:space="preserve">shall return to the </w:t>
      </w:r>
      <w:r w:rsidR="00E9602D">
        <w:rPr>
          <w:rFonts w:cstheme="minorHAnsi"/>
          <w:color w:val="FF0000"/>
          <w:sz w:val="24"/>
          <w:szCs w:val="24"/>
        </w:rPr>
        <w:t>BDA</w:t>
      </w:r>
      <w:r w:rsidRPr="00190122">
        <w:rPr>
          <w:rFonts w:eastAsia="Arial" w:cstheme="minorHAnsi"/>
          <w:sz w:val="24"/>
          <w:szCs w:val="24"/>
        </w:rPr>
        <w:t xml:space="preserve"> all material provided to </w:t>
      </w:r>
      <w:r w:rsidRPr="001611DC">
        <w:rPr>
          <w:rFonts w:eastAsia="Arial" w:cstheme="minorHAnsi"/>
          <w:sz w:val="24"/>
          <w:szCs w:val="24"/>
        </w:rPr>
        <w:t>Members</w:t>
      </w:r>
      <w:r w:rsidRPr="00190122">
        <w:rPr>
          <w:rFonts w:eastAsia="Arial" w:cstheme="minorHAnsi"/>
          <w:sz w:val="24"/>
          <w:szCs w:val="24"/>
        </w:rPr>
        <w:t xml:space="preserve"> by the </w:t>
      </w:r>
      <w:r w:rsidRPr="001611DC">
        <w:rPr>
          <w:rFonts w:eastAsia="Arial" w:cstheme="minorHAnsi"/>
          <w:sz w:val="24"/>
          <w:szCs w:val="24"/>
        </w:rPr>
        <w:t>Council</w:t>
      </w:r>
      <w:r w:rsidRPr="00190122">
        <w:rPr>
          <w:rFonts w:eastAsia="Arial" w:cstheme="minorHAnsi"/>
          <w:sz w:val="24"/>
          <w:szCs w:val="24"/>
        </w:rPr>
        <w:t xml:space="preserve"> (including any membership certificate, badges, </w:t>
      </w:r>
      <w:r w:rsidR="00F1417D" w:rsidRPr="00190122">
        <w:rPr>
          <w:rFonts w:eastAsia="Arial" w:cstheme="minorHAnsi"/>
          <w:sz w:val="24"/>
          <w:szCs w:val="24"/>
        </w:rPr>
        <w:t>handbooks,</w:t>
      </w:r>
      <w:r w:rsidRPr="00190122">
        <w:rPr>
          <w:rFonts w:eastAsia="Arial" w:cstheme="minorHAnsi"/>
          <w:sz w:val="24"/>
          <w:szCs w:val="24"/>
        </w:rPr>
        <w:t xml:space="preserve"> and manuals).</w:t>
      </w:r>
    </w:p>
    <w:p w14:paraId="6C1627C8" w14:textId="69336A9F" w:rsidR="001D4E12" w:rsidRPr="001611DC" w:rsidRDefault="001D4E12" w:rsidP="00613A22">
      <w:pPr>
        <w:pStyle w:val="ListParagraph"/>
        <w:numPr>
          <w:ilvl w:val="1"/>
          <w:numId w:val="17"/>
        </w:numPr>
        <w:ind w:left="1434" w:hanging="357"/>
        <w:contextualSpacing w:val="0"/>
        <w:jc w:val="both"/>
        <w:rPr>
          <w:rFonts w:eastAsia="Arial" w:cstheme="minorHAnsi"/>
          <w:sz w:val="24"/>
          <w:szCs w:val="24"/>
        </w:rPr>
      </w:pPr>
      <w:r w:rsidRPr="00190122">
        <w:rPr>
          <w:rFonts w:eastAsia="Arial" w:cstheme="minorHAnsi"/>
          <w:sz w:val="24"/>
          <w:szCs w:val="24"/>
        </w:rPr>
        <w:t xml:space="preserve">shall cease to be entitled to any of the rights of a </w:t>
      </w:r>
      <w:r w:rsidR="00E9602D">
        <w:rPr>
          <w:rFonts w:cstheme="minorHAnsi"/>
          <w:color w:val="FF0000"/>
          <w:sz w:val="24"/>
          <w:szCs w:val="24"/>
        </w:rPr>
        <w:t>BDA</w:t>
      </w:r>
      <w:r w:rsidRPr="001611DC">
        <w:rPr>
          <w:rFonts w:eastAsia="Arial" w:cstheme="minorHAnsi"/>
          <w:sz w:val="24"/>
          <w:szCs w:val="24"/>
        </w:rPr>
        <w:t xml:space="preserve"> Member</w:t>
      </w:r>
    </w:p>
    <w:p w14:paraId="510C52A0" w14:textId="77777777" w:rsidR="00613A22" w:rsidRPr="001611DC" w:rsidRDefault="005E0FB2" w:rsidP="00613A22">
      <w:pPr>
        <w:pStyle w:val="ListParagraph"/>
        <w:numPr>
          <w:ilvl w:val="0"/>
          <w:numId w:val="1"/>
        </w:numPr>
        <w:jc w:val="both"/>
        <w:rPr>
          <w:rFonts w:eastAsia="Arial" w:cstheme="minorHAnsi"/>
          <w:b/>
          <w:bCs/>
          <w:color w:val="005E76"/>
          <w:sz w:val="32"/>
          <w:szCs w:val="32"/>
        </w:rPr>
      </w:pPr>
      <w:r w:rsidRPr="001611DC">
        <w:rPr>
          <w:rFonts w:eastAsia="Arial" w:cstheme="minorHAnsi"/>
          <w:b/>
          <w:bCs/>
          <w:color w:val="005E76"/>
          <w:sz w:val="32"/>
          <w:szCs w:val="32"/>
        </w:rPr>
        <w:t>Becoming a member again</w:t>
      </w:r>
    </w:p>
    <w:p w14:paraId="60CA9F29" w14:textId="244850C6" w:rsidR="00613A22" w:rsidRPr="001611DC" w:rsidRDefault="005E0FB2" w:rsidP="00613A22">
      <w:pPr>
        <w:pStyle w:val="ListParagraph"/>
        <w:numPr>
          <w:ilvl w:val="0"/>
          <w:numId w:val="18"/>
        </w:numPr>
        <w:spacing w:after="0"/>
        <w:contextualSpacing w:val="0"/>
        <w:jc w:val="both"/>
        <w:rPr>
          <w:rFonts w:eastAsia="Arial" w:cstheme="minorHAnsi"/>
          <w:sz w:val="24"/>
          <w:szCs w:val="24"/>
        </w:rPr>
      </w:pPr>
      <w:r w:rsidRPr="00190122">
        <w:rPr>
          <w:rFonts w:eastAsia="Arial" w:cstheme="minorHAnsi"/>
          <w:sz w:val="24"/>
          <w:szCs w:val="24"/>
        </w:rPr>
        <w:t xml:space="preserve">Any former </w:t>
      </w:r>
      <w:r w:rsidRPr="001611DC">
        <w:rPr>
          <w:rFonts w:eastAsia="Arial" w:cstheme="minorHAnsi"/>
          <w:sz w:val="24"/>
          <w:szCs w:val="24"/>
        </w:rPr>
        <w:t>Member</w:t>
      </w:r>
      <w:r w:rsidRPr="00190122">
        <w:rPr>
          <w:rFonts w:eastAsia="Arial" w:cstheme="minorHAnsi"/>
          <w:sz w:val="24"/>
          <w:szCs w:val="24"/>
        </w:rPr>
        <w:t xml:space="preserve"> may apply for re-admission in the manner prescribed for new </w:t>
      </w:r>
      <w:r w:rsidR="001D4E12" w:rsidRPr="00190122">
        <w:rPr>
          <w:rFonts w:eastAsia="Arial" w:cstheme="minorHAnsi"/>
          <w:sz w:val="24"/>
          <w:szCs w:val="24"/>
        </w:rPr>
        <w:t>applicants and</w:t>
      </w:r>
      <w:r w:rsidRPr="00190122">
        <w:rPr>
          <w:rFonts w:eastAsia="Arial" w:cstheme="minorHAnsi"/>
          <w:sz w:val="24"/>
          <w:szCs w:val="24"/>
        </w:rPr>
        <w:t xml:space="preserve"> may be re-admitted only by resolution of the </w:t>
      </w:r>
      <w:r w:rsidRPr="001611DC">
        <w:rPr>
          <w:rFonts w:eastAsia="Arial" w:cstheme="minorHAnsi"/>
          <w:sz w:val="24"/>
          <w:szCs w:val="24"/>
        </w:rPr>
        <w:t>Committee</w:t>
      </w:r>
      <w:r w:rsidRPr="00190122">
        <w:rPr>
          <w:rFonts w:eastAsia="Arial" w:cstheme="minorHAnsi"/>
          <w:sz w:val="24"/>
          <w:szCs w:val="24"/>
        </w:rPr>
        <w:t>.</w:t>
      </w:r>
    </w:p>
    <w:p w14:paraId="5848DC55" w14:textId="0F043D2C" w:rsidR="00613A22" w:rsidRPr="001611DC" w:rsidRDefault="005E0FB2" w:rsidP="00613A22">
      <w:pPr>
        <w:pStyle w:val="ListParagraph"/>
        <w:numPr>
          <w:ilvl w:val="0"/>
          <w:numId w:val="18"/>
        </w:numPr>
        <w:ind w:left="714" w:hanging="357"/>
        <w:contextualSpacing w:val="0"/>
        <w:jc w:val="both"/>
        <w:rPr>
          <w:rFonts w:eastAsia="Arial" w:cstheme="minorHAnsi"/>
          <w:sz w:val="24"/>
          <w:szCs w:val="24"/>
        </w:rPr>
      </w:pPr>
      <w:r w:rsidRPr="00190122">
        <w:rPr>
          <w:rFonts w:eastAsia="Arial" w:cstheme="minorHAnsi"/>
          <w:sz w:val="24"/>
          <w:szCs w:val="24"/>
        </w:rPr>
        <w:t xml:space="preserve">However, if a former </w:t>
      </w:r>
      <w:r w:rsidRPr="001611DC">
        <w:rPr>
          <w:rFonts w:eastAsia="Arial" w:cstheme="minorHAnsi"/>
          <w:sz w:val="24"/>
          <w:szCs w:val="24"/>
        </w:rPr>
        <w:t>Member</w:t>
      </w:r>
      <w:r w:rsidRPr="00190122">
        <w:rPr>
          <w:rFonts w:eastAsia="Arial" w:cstheme="minorHAnsi"/>
          <w:sz w:val="24"/>
          <w:szCs w:val="24"/>
        </w:rPr>
        <w:t xml:space="preserve">’s membership was terminated following a dispute resolution process, the applicant may be re-admitted only by a </w:t>
      </w:r>
      <w:r w:rsidRPr="001611DC">
        <w:rPr>
          <w:rFonts w:eastAsia="Arial" w:cstheme="minorHAnsi"/>
          <w:sz w:val="24"/>
          <w:szCs w:val="24"/>
        </w:rPr>
        <w:t>General Meeting</w:t>
      </w:r>
      <w:r w:rsidRPr="00190122">
        <w:rPr>
          <w:rFonts w:eastAsia="Arial" w:cstheme="minorHAnsi"/>
          <w:sz w:val="24"/>
          <w:szCs w:val="24"/>
        </w:rPr>
        <w:t xml:space="preserve"> on the recommendation of the </w:t>
      </w:r>
      <w:r w:rsidR="009E54DE">
        <w:rPr>
          <w:rFonts w:eastAsia="Arial" w:cstheme="minorHAnsi"/>
          <w:sz w:val="24"/>
          <w:szCs w:val="24"/>
        </w:rPr>
        <w:t xml:space="preserve"> </w:t>
      </w:r>
      <w:r w:rsidR="00960CBD" w:rsidRPr="001611DC">
        <w:rPr>
          <w:rFonts w:eastAsia="Arial" w:cstheme="minorHAnsi"/>
          <w:sz w:val="24"/>
          <w:szCs w:val="24"/>
        </w:rPr>
        <w:t xml:space="preserve"> </w:t>
      </w:r>
      <w:r w:rsidRPr="001611DC">
        <w:rPr>
          <w:rFonts w:eastAsia="Arial" w:cstheme="minorHAnsi"/>
          <w:sz w:val="24"/>
          <w:szCs w:val="24"/>
        </w:rPr>
        <w:t>Committee</w:t>
      </w:r>
      <w:r w:rsidRPr="00190122">
        <w:rPr>
          <w:rFonts w:eastAsia="Arial" w:cstheme="minorHAnsi"/>
          <w:sz w:val="24"/>
          <w:szCs w:val="24"/>
        </w:rPr>
        <w:t>.</w:t>
      </w:r>
    </w:p>
    <w:p w14:paraId="77BB1C40" w14:textId="77777777" w:rsidR="00613A22" w:rsidRPr="001611DC" w:rsidRDefault="005E0FB2" w:rsidP="00613A22">
      <w:pPr>
        <w:pStyle w:val="ListParagraph"/>
        <w:numPr>
          <w:ilvl w:val="0"/>
          <w:numId w:val="1"/>
        </w:numPr>
        <w:jc w:val="both"/>
        <w:rPr>
          <w:rFonts w:eastAsia="Arial" w:cstheme="minorHAnsi"/>
          <w:b/>
          <w:bCs/>
          <w:color w:val="005E76"/>
          <w:sz w:val="32"/>
          <w:szCs w:val="32"/>
        </w:rPr>
      </w:pPr>
      <w:r w:rsidRPr="001611DC">
        <w:rPr>
          <w:rFonts w:eastAsia="Arial" w:cstheme="minorHAnsi"/>
          <w:b/>
          <w:bCs/>
          <w:color w:val="005E76"/>
          <w:sz w:val="32"/>
          <w:szCs w:val="32"/>
        </w:rPr>
        <w:lastRenderedPageBreak/>
        <w:t>Annual General Meetings</w:t>
      </w:r>
    </w:p>
    <w:p w14:paraId="32A91C80" w14:textId="3C382932" w:rsidR="005F4100" w:rsidRPr="005F4100" w:rsidRDefault="005E0FB2" w:rsidP="00613A22">
      <w:pPr>
        <w:pStyle w:val="ListParagraph"/>
        <w:numPr>
          <w:ilvl w:val="0"/>
          <w:numId w:val="19"/>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An </w:t>
      </w:r>
      <w:r w:rsidRPr="001611DC">
        <w:rPr>
          <w:rFonts w:eastAsia="Arial" w:cstheme="minorHAnsi"/>
          <w:sz w:val="24"/>
          <w:szCs w:val="24"/>
        </w:rPr>
        <w:t>Annual General Meeting</w:t>
      </w:r>
      <w:r w:rsidRPr="00190122">
        <w:rPr>
          <w:rFonts w:eastAsia="Arial" w:cstheme="minorHAnsi"/>
          <w:sz w:val="24"/>
          <w:szCs w:val="24"/>
        </w:rPr>
        <w:t xml:space="preserve"> shall be held once a year on a date and at a location determined by the </w:t>
      </w:r>
      <w:r w:rsidR="009E54DE">
        <w:rPr>
          <w:rFonts w:eastAsia="Arial" w:cstheme="minorHAnsi"/>
          <w:sz w:val="24"/>
          <w:szCs w:val="24"/>
        </w:rPr>
        <w:t xml:space="preserve"> </w:t>
      </w:r>
      <w:r w:rsidR="00C95D3C">
        <w:rPr>
          <w:rFonts w:eastAsia="Arial" w:cstheme="minorHAnsi"/>
          <w:sz w:val="24"/>
          <w:szCs w:val="24"/>
        </w:rPr>
        <w:t xml:space="preserve"> </w:t>
      </w:r>
      <w:r w:rsidRPr="001611DC">
        <w:rPr>
          <w:rFonts w:eastAsia="Arial" w:cstheme="minorHAnsi"/>
          <w:sz w:val="24"/>
          <w:szCs w:val="24"/>
        </w:rPr>
        <w:t>Committee</w:t>
      </w:r>
      <w:r w:rsidRPr="00190122">
        <w:rPr>
          <w:rFonts w:eastAsia="Arial" w:cstheme="minorHAnsi"/>
          <w:sz w:val="24"/>
          <w:szCs w:val="24"/>
        </w:rPr>
        <w:t xml:space="preserve"> and consistent with any requirements in the </w:t>
      </w:r>
      <w:r w:rsidRPr="001611DC">
        <w:rPr>
          <w:rFonts w:eastAsia="Arial" w:cstheme="minorHAnsi"/>
          <w:sz w:val="24"/>
          <w:szCs w:val="24"/>
        </w:rPr>
        <w:t>Act</w:t>
      </w:r>
      <w:r w:rsidRPr="00190122">
        <w:rPr>
          <w:rFonts w:eastAsia="Arial" w:cstheme="minorHAnsi"/>
          <w:sz w:val="24"/>
          <w:szCs w:val="24"/>
        </w:rPr>
        <w:t xml:space="preserve">, and the </w:t>
      </w:r>
      <w:r w:rsidRPr="001611DC">
        <w:rPr>
          <w:rFonts w:eastAsia="Arial" w:cstheme="minorHAnsi"/>
          <w:sz w:val="24"/>
          <w:szCs w:val="24"/>
        </w:rPr>
        <w:t>Rules</w:t>
      </w:r>
      <w:r w:rsidRPr="00190122">
        <w:rPr>
          <w:rFonts w:eastAsia="Arial" w:cstheme="minorHAnsi"/>
          <w:sz w:val="24"/>
          <w:szCs w:val="24"/>
        </w:rPr>
        <w:t xml:space="preserve"> relating to the procedure to be followed at </w:t>
      </w:r>
      <w:r w:rsidRPr="001611DC">
        <w:rPr>
          <w:rFonts w:eastAsia="Arial" w:cstheme="minorHAnsi"/>
          <w:sz w:val="24"/>
          <w:szCs w:val="24"/>
        </w:rPr>
        <w:t>General Meetings</w:t>
      </w:r>
      <w:r w:rsidRPr="00190122">
        <w:rPr>
          <w:rFonts w:eastAsia="Arial" w:cstheme="minorHAnsi"/>
          <w:sz w:val="24"/>
          <w:szCs w:val="24"/>
        </w:rPr>
        <w:t xml:space="preserve"> shall apply.</w:t>
      </w:r>
    </w:p>
    <w:p w14:paraId="75DE777D" w14:textId="6AAFD786" w:rsidR="00C95D3C" w:rsidRDefault="00C95D3C" w:rsidP="00613A22">
      <w:pPr>
        <w:pStyle w:val="ListParagraph"/>
        <w:numPr>
          <w:ilvl w:val="0"/>
          <w:numId w:val="19"/>
        </w:numPr>
        <w:spacing w:after="0"/>
        <w:ind w:left="714" w:hanging="357"/>
        <w:contextualSpacing w:val="0"/>
        <w:jc w:val="both"/>
        <w:rPr>
          <w:rFonts w:eastAsia="Arial" w:cstheme="minorHAnsi"/>
          <w:sz w:val="24"/>
          <w:szCs w:val="24"/>
        </w:rPr>
      </w:pPr>
      <w:r>
        <w:rPr>
          <w:rFonts w:eastAsia="Arial" w:cstheme="minorHAnsi"/>
          <w:sz w:val="24"/>
          <w:szCs w:val="24"/>
        </w:rPr>
        <w:t xml:space="preserve">The Annual General Meeting shall be held no later than </w:t>
      </w:r>
      <w:r w:rsidR="00F264E6">
        <w:rPr>
          <w:rFonts w:eastAsia="Arial" w:cstheme="minorHAnsi"/>
          <w:sz w:val="24"/>
          <w:szCs w:val="24"/>
        </w:rPr>
        <w:t>six (6)</w:t>
      </w:r>
      <w:r>
        <w:rPr>
          <w:rFonts w:eastAsia="Arial" w:cstheme="minorHAnsi"/>
          <w:sz w:val="24"/>
          <w:szCs w:val="24"/>
        </w:rPr>
        <w:t xml:space="preserve"> months after the end of the financial year</w:t>
      </w:r>
      <w:r w:rsidR="003866F3">
        <w:rPr>
          <w:rFonts w:eastAsia="Arial" w:cstheme="minorHAnsi"/>
          <w:sz w:val="24"/>
          <w:szCs w:val="24"/>
        </w:rPr>
        <w:t>, but no</w:t>
      </w:r>
      <w:r w:rsidR="00094C68">
        <w:rPr>
          <w:rFonts w:eastAsia="Arial" w:cstheme="minorHAnsi"/>
          <w:sz w:val="24"/>
          <w:szCs w:val="24"/>
        </w:rPr>
        <w:t xml:space="preserve"> more than eighteen (18) months after the previous Annual General Meeting</w:t>
      </w:r>
      <w:r>
        <w:rPr>
          <w:rFonts w:eastAsia="Arial" w:cstheme="minorHAnsi"/>
          <w:sz w:val="24"/>
          <w:szCs w:val="24"/>
        </w:rPr>
        <w:t>.</w:t>
      </w:r>
    </w:p>
    <w:p w14:paraId="0E83D686" w14:textId="77777777" w:rsidR="00613A22" w:rsidRPr="001611DC" w:rsidRDefault="005E0FB2" w:rsidP="00613A22">
      <w:pPr>
        <w:pStyle w:val="ListParagraph"/>
        <w:numPr>
          <w:ilvl w:val="0"/>
          <w:numId w:val="1"/>
        </w:numPr>
        <w:jc w:val="both"/>
        <w:rPr>
          <w:rFonts w:eastAsia="Arial" w:cstheme="minorHAnsi"/>
          <w:b/>
          <w:bCs/>
          <w:color w:val="005E76"/>
          <w:sz w:val="32"/>
          <w:szCs w:val="32"/>
        </w:rPr>
      </w:pPr>
      <w:r w:rsidRPr="001611DC">
        <w:rPr>
          <w:rFonts w:eastAsia="Arial" w:cstheme="minorHAnsi"/>
          <w:b/>
          <w:bCs/>
          <w:color w:val="005E76"/>
          <w:sz w:val="32"/>
          <w:szCs w:val="32"/>
        </w:rPr>
        <w:t>Annual General Meetings: business</w:t>
      </w:r>
    </w:p>
    <w:p w14:paraId="72C994B0" w14:textId="472CCC90" w:rsidR="00613A22" w:rsidRPr="004615A1" w:rsidRDefault="005E0FB2" w:rsidP="00613A22">
      <w:pPr>
        <w:pStyle w:val="ListParagraph"/>
        <w:numPr>
          <w:ilvl w:val="0"/>
          <w:numId w:val="20"/>
        </w:numPr>
        <w:spacing w:after="0"/>
        <w:contextualSpacing w:val="0"/>
        <w:jc w:val="both"/>
        <w:rPr>
          <w:rFonts w:eastAsia="Arial" w:cstheme="minorHAnsi"/>
          <w:sz w:val="24"/>
          <w:szCs w:val="24"/>
        </w:rPr>
      </w:pPr>
      <w:r w:rsidRPr="00190122">
        <w:rPr>
          <w:rFonts w:eastAsia="Arial" w:cstheme="minorHAnsi"/>
          <w:sz w:val="24"/>
          <w:szCs w:val="24"/>
        </w:rPr>
        <w:t xml:space="preserve">The business of an </w:t>
      </w:r>
      <w:r w:rsidRPr="004615A1">
        <w:rPr>
          <w:rFonts w:eastAsia="Arial" w:cstheme="minorHAnsi"/>
          <w:sz w:val="24"/>
          <w:szCs w:val="24"/>
        </w:rPr>
        <w:t>Annual General Meeting</w:t>
      </w:r>
      <w:r w:rsidRPr="00190122">
        <w:rPr>
          <w:rFonts w:eastAsia="Arial" w:cstheme="minorHAnsi"/>
          <w:sz w:val="24"/>
          <w:szCs w:val="24"/>
        </w:rPr>
        <w:t xml:space="preserve"> shall be to:</w:t>
      </w:r>
      <w:r w:rsidR="00893B5B">
        <w:rPr>
          <w:rFonts w:eastAsia="Arial" w:cstheme="minorHAnsi"/>
          <w:sz w:val="24"/>
          <w:szCs w:val="24"/>
        </w:rPr>
        <w:t xml:space="preserve"> </w:t>
      </w:r>
      <w:r w:rsidR="00893B5B" w:rsidRPr="00893B5B">
        <w:rPr>
          <w:rFonts w:eastAsia="Arial" w:cstheme="minorHAnsi"/>
          <w:i/>
          <w:iCs/>
          <w:color w:val="FF0000"/>
          <w:sz w:val="24"/>
          <w:szCs w:val="24"/>
        </w:rPr>
        <w:t>(</w:t>
      </w:r>
      <w:r w:rsidR="00BF212B">
        <w:rPr>
          <w:rFonts w:eastAsia="Arial" w:cstheme="minorHAnsi"/>
          <w:i/>
          <w:iCs/>
          <w:color w:val="FF0000"/>
          <w:sz w:val="24"/>
          <w:szCs w:val="24"/>
        </w:rPr>
        <w:t>insert</w:t>
      </w:r>
      <w:r w:rsidR="00893B5B" w:rsidRPr="00893B5B">
        <w:rPr>
          <w:rFonts w:eastAsia="Arial" w:cstheme="minorHAnsi"/>
          <w:i/>
          <w:iCs/>
          <w:color w:val="FF0000"/>
          <w:sz w:val="24"/>
          <w:szCs w:val="24"/>
        </w:rPr>
        <w:t xml:space="preserve"> your own </w:t>
      </w:r>
      <w:r w:rsidR="00BF212B">
        <w:rPr>
          <w:rFonts w:eastAsia="Arial" w:cstheme="minorHAnsi"/>
          <w:i/>
          <w:iCs/>
          <w:color w:val="FF0000"/>
          <w:sz w:val="24"/>
          <w:szCs w:val="24"/>
        </w:rPr>
        <w:t>c</w:t>
      </w:r>
      <w:r w:rsidR="00893B5B" w:rsidRPr="00893B5B">
        <w:rPr>
          <w:rFonts w:eastAsia="Arial" w:cstheme="minorHAnsi"/>
          <w:i/>
          <w:iCs/>
          <w:color w:val="FF0000"/>
          <w:sz w:val="24"/>
          <w:szCs w:val="24"/>
        </w:rPr>
        <w:t>lub’s agenda)</w:t>
      </w:r>
    </w:p>
    <w:p w14:paraId="3A5A251D" w14:textId="28E5ABD7" w:rsidR="00613A22" w:rsidRPr="00F703EA" w:rsidRDefault="005E0FB2" w:rsidP="00613A22">
      <w:pPr>
        <w:pStyle w:val="ListParagraph"/>
        <w:numPr>
          <w:ilvl w:val="1"/>
          <w:numId w:val="1"/>
        </w:numPr>
        <w:spacing w:after="0"/>
        <w:ind w:left="1077" w:hanging="357"/>
        <w:contextualSpacing w:val="0"/>
        <w:jc w:val="both"/>
        <w:rPr>
          <w:rFonts w:eastAsia="Arial" w:cstheme="minorHAnsi"/>
          <w:color w:val="FF0000"/>
          <w:sz w:val="24"/>
          <w:szCs w:val="24"/>
        </w:rPr>
      </w:pPr>
      <w:r w:rsidRPr="00F703EA">
        <w:rPr>
          <w:rFonts w:eastAsia="Arial" w:cstheme="minorHAnsi"/>
          <w:color w:val="FF0000"/>
          <w:sz w:val="24"/>
          <w:szCs w:val="24"/>
        </w:rPr>
        <w:t xml:space="preserve">confirm the minutes of previous </w:t>
      </w:r>
      <w:r w:rsidR="00AD1A7B" w:rsidRPr="00F703EA">
        <w:rPr>
          <w:rFonts w:eastAsia="Arial" w:cstheme="minorHAnsi"/>
          <w:color w:val="FF0000"/>
          <w:sz w:val="24"/>
          <w:szCs w:val="24"/>
        </w:rPr>
        <w:t>Council</w:t>
      </w:r>
      <w:r w:rsidRPr="00F703EA">
        <w:rPr>
          <w:rFonts w:eastAsia="Arial" w:cstheme="minorHAnsi"/>
          <w:color w:val="FF0000"/>
          <w:sz w:val="24"/>
          <w:szCs w:val="24"/>
        </w:rPr>
        <w:t xml:space="preserve"> Meeting(s),</w:t>
      </w:r>
    </w:p>
    <w:p w14:paraId="1D3E1A8F" w14:textId="2161CA75" w:rsidR="002E087A" w:rsidRPr="00F703EA" w:rsidRDefault="002E087A" w:rsidP="00613A22">
      <w:pPr>
        <w:pStyle w:val="ListParagraph"/>
        <w:numPr>
          <w:ilvl w:val="1"/>
          <w:numId w:val="1"/>
        </w:numPr>
        <w:spacing w:after="0"/>
        <w:ind w:left="1077" w:hanging="357"/>
        <w:contextualSpacing w:val="0"/>
        <w:jc w:val="both"/>
        <w:rPr>
          <w:rFonts w:eastAsia="Arial" w:cstheme="minorHAnsi"/>
          <w:color w:val="FF0000"/>
          <w:sz w:val="24"/>
          <w:szCs w:val="24"/>
        </w:rPr>
      </w:pPr>
      <w:r w:rsidRPr="00F703EA">
        <w:rPr>
          <w:rFonts w:eastAsia="Arial" w:cstheme="minorHAnsi"/>
          <w:color w:val="FF0000"/>
          <w:sz w:val="24"/>
          <w:szCs w:val="24"/>
        </w:rPr>
        <w:t xml:space="preserve">notice of any disclosures of conflicts of interest made by Committee Members during that period (including </w:t>
      </w:r>
      <w:proofErr w:type="gramStart"/>
      <w:r w:rsidRPr="00F703EA">
        <w:rPr>
          <w:rFonts w:eastAsia="Arial" w:cstheme="minorHAnsi"/>
          <w:color w:val="FF0000"/>
          <w:sz w:val="24"/>
          <w:szCs w:val="24"/>
        </w:rPr>
        <w:t>a brief summary</w:t>
      </w:r>
      <w:proofErr w:type="gramEnd"/>
      <w:r w:rsidRPr="00F703EA">
        <w:rPr>
          <w:rFonts w:eastAsia="Arial" w:cstheme="minorHAnsi"/>
          <w:color w:val="FF0000"/>
          <w:sz w:val="24"/>
          <w:szCs w:val="24"/>
        </w:rPr>
        <w:t xml:space="preserve"> of the matters, or types of matters, to which those disclosures relate).</w:t>
      </w:r>
    </w:p>
    <w:p w14:paraId="2F4EA912" w14:textId="10F27405" w:rsidR="00613A22" w:rsidRPr="00F703EA" w:rsidRDefault="005E0FB2" w:rsidP="00613A22">
      <w:pPr>
        <w:pStyle w:val="ListParagraph"/>
        <w:numPr>
          <w:ilvl w:val="1"/>
          <w:numId w:val="1"/>
        </w:numPr>
        <w:spacing w:after="0"/>
        <w:ind w:left="1077" w:hanging="357"/>
        <w:contextualSpacing w:val="0"/>
        <w:jc w:val="both"/>
        <w:rPr>
          <w:rFonts w:eastAsia="Arial" w:cstheme="minorHAnsi"/>
          <w:color w:val="FF0000"/>
          <w:sz w:val="24"/>
          <w:szCs w:val="24"/>
        </w:rPr>
      </w:pPr>
      <w:r w:rsidRPr="00F703EA">
        <w:rPr>
          <w:rFonts w:eastAsia="Arial" w:cstheme="minorHAnsi"/>
          <w:color w:val="FF0000"/>
          <w:sz w:val="24"/>
          <w:szCs w:val="24"/>
        </w:rPr>
        <w:t xml:space="preserve">adopt the annual report on </w:t>
      </w:r>
      <w:r w:rsidR="00E9602D" w:rsidRPr="00F703EA">
        <w:rPr>
          <w:rFonts w:cstheme="minorHAnsi"/>
          <w:color w:val="FF0000"/>
          <w:sz w:val="24"/>
          <w:szCs w:val="24"/>
        </w:rPr>
        <w:t>BDA</w:t>
      </w:r>
      <w:r w:rsidRPr="00F703EA">
        <w:rPr>
          <w:rFonts w:eastAsia="Arial" w:cstheme="minorHAnsi"/>
          <w:color w:val="FF0000"/>
          <w:sz w:val="24"/>
          <w:szCs w:val="24"/>
        </w:rPr>
        <w:t xml:space="preserve"> business,</w:t>
      </w:r>
    </w:p>
    <w:p w14:paraId="77B8E1B7" w14:textId="4B7202DC" w:rsidR="00613A22" w:rsidRPr="00F703EA" w:rsidRDefault="005E0FB2" w:rsidP="00613A22">
      <w:pPr>
        <w:pStyle w:val="ListParagraph"/>
        <w:numPr>
          <w:ilvl w:val="1"/>
          <w:numId w:val="1"/>
        </w:numPr>
        <w:spacing w:after="0"/>
        <w:ind w:left="1077" w:hanging="357"/>
        <w:contextualSpacing w:val="0"/>
        <w:jc w:val="both"/>
        <w:rPr>
          <w:rFonts w:eastAsia="Arial" w:cstheme="minorHAnsi"/>
          <w:color w:val="FF0000"/>
          <w:sz w:val="24"/>
          <w:szCs w:val="24"/>
        </w:rPr>
      </w:pPr>
      <w:r w:rsidRPr="00F703EA">
        <w:rPr>
          <w:rFonts w:eastAsia="Arial" w:cstheme="minorHAnsi"/>
          <w:color w:val="FF0000"/>
          <w:sz w:val="24"/>
          <w:szCs w:val="24"/>
        </w:rPr>
        <w:t xml:space="preserve">adopt the Treasurer’s report on the finances of the </w:t>
      </w:r>
      <w:r w:rsidR="00E9602D" w:rsidRPr="00F703EA">
        <w:rPr>
          <w:rFonts w:cstheme="minorHAnsi"/>
          <w:color w:val="FF0000"/>
          <w:sz w:val="24"/>
          <w:szCs w:val="24"/>
        </w:rPr>
        <w:t>BDA</w:t>
      </w:r>
      <w:r w:rsidRPr="00F703EA">
        <w:rPr>
          <w:rFonts w:eastAsia="Arial" w:cstheme="minorHAnsi"/>
          <w:color w:val="FF0000"/>
          <w:sz w:val="24"/>
          <w:szCs w:val="24"/>
        </w:rPr>
        <w:t>, and the annual financial statements,</w:t>
      </w:r>
    </w:p>
    <w:p w14:paraId="0AB822F1" w14:textId="29198094" w:rsidR="00613A22" w:rsidRPr="00F703EA" w:rsidRDefault="005E0FB2" w:rsidP="00613A22">
      <w:pPr>
        <w:pStyle w:val="ListParagraph"/>
        <w:numPr>
          <w:ilvl w:val="1"/>
          <w:numId w:val="1"/>
        </w:numPr>
        <w:spacing w:after="0"/>
        <w:ind w:left="1077" w:hanging="357"/>
        <w:contextualSpacing w:val="0"/>
        <w:jc w:val="both"/>
        <w:rPr>
          <w:rFonts w:eastAsia="Arial" w:cstheme="minorHAnsi"/>
          <w:color w:val="FF0000"/>
          <w:sz w:val="24"/>
          <w:szCs w:val="24"/>
        </w:rPr>
      </w:pPr>
      <w:r w:rsidRPr="00F703EA">
        <w:rPr>
          <w:rFonts w:eastAsia="Arial" w:cstheme="minorHAnsi"/>
          <w:color w:val="FF0000"/>
          <w:sz w:val="24"/>
          <w:szCs w:val="24"/>
        </w:rPr>
        <w:t>set any subscriptions for the current financial year,</w:t>
      </w:r>
    </w:p>
    <w:p w14:paraId="52666C41" w14:textId="4558CF70" w:rsidR="00E75789" w:rsidRPr="00F703EA" w:rsidRDefault="00E75789" w:rsidP="00613A22">
      <w:pPr>
        <w:pStyle w:val="ListParagraph"/>
        <w:numPr>
          <w:ilvl w:val="1"/>
          <w:numId w:val="1"/>
        </w:numPr>
        <w:spacing w:after="0"/>
        <w:ind w:left="1077" w:hanging="357"/>
        <w:contextualSpacing w:val="0"/>
        <w:jc w:val="both"/>
        <w:rPr>
          <w:rFonts w:eastAsia="Arial" w:cstheme="minorHAnsi"/>
          <w:color w:val="FF0000"/>
          <w:sz w:val="24"/>
          <w:szCs w:val="24"/>
        </w:rPr>
      </w:pPr>
      <w:r w:rsidRPr="00F703EA">
        <w:rPr>
          <w:rFonts w:eastAsia="Arial" w:cstheme="minorHAnsi"/>
          <w:color w:val="FF0000"/>
          <w:sz w:val="24"/>
          <w:szCs w:val="24"/>
        </w:rPr>
        <w:t>payment of any honorariums</w:t>
      </w:r>
    </w:p>
    <w:p w14:paraId="55213BF6" w14:textId="63442212" w:rsidR="00613A22" w:rsidRPr="00F703EA" w:rsidRDefault="005E0FB2" w:rsidP="00613A22">
      <w:pPr>
        <w:pStyle w:val="ListParagraph"/>
        <w:numPr>
          <w:ilvl w:val="1"/>
          <w:numId w:val="1"/>
        </w:numPr>
        <w:spacing w:after="0"/>
        <w:ind w:left="1077" w:hanging="357"/>
        <w:contextualSpacing w:val="0"/>
        <w:jc w:val="both"/>
        <w:rPr>
          <w:rFonts w:eastAsia="Arial" w:cstheme="minorHAnsi"/>
          <w:color w:val="FF0000"/>
          <w:sz w:val="24"/>
          <w:szCs w:val="24"/>
        </w:rPr>
      </w:pPr>
      <w:r w:rsidRPr="00F703EA">
        <w:rPr>
          <w:rFonts w:eastAsia="Arial" w:cstheme="minorHAnsi"/>
          <w:color w:val="FF0000"/>
          <w:sz w:val="24"/>
          <w:szCs w:val="24"/>
        </w:rPr>
        <w:t>consider any motions,</w:t>
      </w:r>
    </w:p>
    <w:p w14:paraId="47DBEB2C" w14:textId="61777F0B" w:rsidR="00853675" w:rsidRPr="00F703EA" w:rsidRDefault="00853675" w:rsidP="00613A22">
      <w:pPr>
        <w:pStyle w:val="ListParagraph"/>
        <w:numPr>
          <w:ilvl w:val="1"/>
          <w:numId w:val="1"/>
        </w:numPr>
        <w:spacing w:after="0"/>
        <w:ind w:left="1077" w:hanging="357"/>
        <w:contextualSpacing w:val="0"/>
        <w:jc w:val="both"/>
        <w:rPr>
          <w:rFonts w:eastAsia="Arial" w:cstheme="minorHAnsi"/>
          <w:color w:val="FF0000"/>
          <w:sz w:val="24"/>
          <w:szCs w:val="24"/>
        </w:rPr>
      </w:pPr>
      <w:r w:rsidRPr="00F703EA">
        <w:rPr>
          <w:rFonts w:eastAsia="Arial" w:cstheme="minorHAnsi"/>
          <w:color w:val="FF0000"/>
          <w:sz w:val="24"/>
          <w:szCs w:val="24"/>
        </w:rPr>
        <w:t>appointment of officers</w:t>
      </w:r>
    </w:p>
    <w:p w14:paraId="1991DF42" w14:textId="77777777" w:rsidR="00853675" w:rsidRPr="00F703EA" w:rsidRDefault="00853675" w:rsidP="00853675">
      <w:pPr>
        <w:pStyle w:val="ListParagraph"/>
        <w:numPr>
          <w:ilvl w:val="2"/>
          <w:numId w:val="1"/>
        </w:numPr>
        <w:spacing w:after="0"/>
        <w:contextualSpacing w:val="0"/>
        <w:jc w:val="both"/>
        <w:rPr>
          <w:rFonts w:eastAsia="Arial" w:cstheme="minorHAnsi"/>
          <w:color w:val="FF0000"/>
          <w:sz w:val="24"/>
          <w:szCs w:val="24"/>
        </w:rPr>
      </w:pPr>
      <w:r w:rsidRPr="00F703EA">
        <w:rPr>
          <w:rFonts w:eastAsia="Arial" w:cstheme="minorHAnsi"/>
          <w:color w:val="FF0000"/>
          <w:sz w:val="24"/>
          <w:szCs w:val="24"/>
        </w:rPr>
        <w:t xml:space="preserve">Patron, </w:t>
      </w:r>
    </w:p>
    <w:p w14:paraId="74B1313F" w14:textId="77777777" w:rsidR="00853675" w:rsidRPr="00F703EA" w:rsidRDefault="00853675" w:rsidP="00853675">
      <w:pPr>
        <w:pStyle w:val="ListParagraph"/>
        <w:numPr>
          <w:ilvl w:val="2"/>
          <w:numId w:val="1"/>
        </w:numPr>
        <w:spacing w:after="0"/>
        <w:contextualSpacing w:val="0"/>
        <w:jc w:val="both"/>
        <w:rPr>
          <w:rFonts w:eastAsia="Arial" w:cstheme="minorHAnsi"/>
          <w:color w:val="FF0000"/>
          <w:sz w:val="24"/>
          <w:szCs w:val="24"/>
        </w:rPr>
      </w:pPr>
      <w:r w:rsidRPr="00F703EA">
        <w:rPr>
          <w:rFonts w:eastAsia="Arial" w:cstheme="minorHAnsi"/>
          <w:color w:val="FF0000"/>
          <w:sz w:val="24"/>
          <w:szCs w:val="24"/>
        </w:rPr>
        <w:t xml:space="preserve">President, </w:t>
      </w:r>
    </w:p>
    <w:p w14:paraId="45C2B01B" w14:textId="161068AB" w:rsidR="00853675" w:rsidRPr="00F703EA" w:rsidRDefault="00853675" w:rsidP="00853675">
      <w:pPr>
        <w:pStyle w:val="ListParagraph"/>
        <w:numPr>
          <w:ilvl w:val="2"/>
          <w:numId w:val="1"/>
        </w:numPr>
        <w:spacing w:after="0"/>
        <w:contextualSpacing w:val="0"/>
        <w:jc w:val="both"/>
        <w:rPr>
          <w:rFonts w:eastAsia="Arial" w:cstheme="minorHAnsi"/>
          <w:color w:val="FF0000"/>
          <w:sz w:val="24"/>
          <w:szCs w:val="24"/>
        </w:rPr>
      </w:pPr>
      <w:r w:rsidRPr="00F703EA">
        <w:rPr>
          <w:rFonts w:eastAsia="Arial" w:cstheme="minorHAnsi"/>
          <w:color w:val="FF0000"/>
          <w:sz w:val="24"/>
          <w:szCs w:val="24"/>
        </w:rPr>
        <w:t>Vice-President</w:t>
      </w:r>
      <w:r w:rsidR="00893B5B" w:rsidRPr="00F703EA">
        <w:rPr>
          <w:rFonts w:eastAsia="Arial" w:cstheme="minorHAnsi"/>
          <w:color w:val="FF0000"/>
          <w:sz w:val="24"/>
          <w:szCs w:val="24"/>
        </w:rPr>
        <w:t>/s</w:t>
      </w:r>
    </w:p>
    <w:p w14:paraId="5246E5A4" w14:textId="040AAD63" w:rsidR="00853675" w:rsidRPr="00F703EA" w:rsidRDefault="00853675" w:rsidP="00853675">
      <w:pPr>
        <w:pStyle w:val="ListParagraph"/>
        <w:numPr>
          <w:ilvl w:val="2"/>
          <w:numId w:val="1"/>
        </w:numPr>
        <w:spacing w:after="0"/>
        <w:contextualSpacing w:val="0"/>
        <w:jc w:val="both"/>
        <w:rPr>
          <w:rFonts w:eastAsia="Arial" w:cstheme="minorHAnsi"/>
          <w:color w:val="FF0000"/>
          <w:sz w:val="24"/>
          <w:szCs w:val="24"/>
        </w:rPr>
      </w:pPr>
      <w:r w:rsidRPr="00F703EA">
        <w:rPr>
          <w:rFonts w:eastAsia="Arial" w:cstheme="minorHAnsi"/>
          <w:color w:val="FF0000"/>
          <w:sz w:val="24"/>
          <w:szCs w:val="24"/>
        </w:rPr>
        <w:t>Secretary</w:t>
      </w:r>
    </w:p>
    <w:p w14:paraId="28AA515C" w14:textId="7C9C6174" w:rsidR="00853675" w:rsidRPr="00F703EA" w:rsidRDefault="00853675" w:rsidP="00853675">
      <w:pPr>
        <w:pStyle w:val="ListParagraph"/>
        <w:numPr>
          <w:ilvl w:val="2"/>
          <w:numId w:val="1"/>
        </w:numPr>
        <w:spacing w:after="0"/>
        <w:contextualSpacing w:val="0"/>
        <w:jc w:val="both"/>
        <w:rPr>
          <w:rFonts w:eastAsia="Arial" w:cstheme="minorHAnsi"/>
          <w:color w:val="FF0000"/>
          <w:sz w:val="24"/>
          <w:szCs w:val="24"/>
        </w:rPr>
      </w:pPr>
      <w:r w:rsidRPr="00F703EA">
        <w:rPr>
          <w:rFonts w:eastAsia="Arial" w:cstheme="minorHAnsi"/>
          <w:color w:val="FF0000"/>
          <w:sz w:val="24"/>
          <w:szCs w:val="24"/>
        </w:rPr>
        <w:t>Treasurer</w:t>
      </w:r>
    </w:p>
    <w:p w14:paraId="77061FFC" w14:textId="796B9675" w:rsidR="00613A22" w:rsidRPr="00F703EA" w:rsidRDefault="005E0FB2" w:rsidP="00613A22">
      <w:pPr>
        <w:pStyle w:val="ListParagraph"/>
        <w:numPr>
          <w:ilvl w:val="1"/>
          <w:numId w:val="1"/>
        </w:numPr>
        <w:ind w:left="1077" w:hanging="357"/>
        <w:contextualSpacing w:val="0"/>
        <w:jc w:val="both"/>
        <w:rPr>
          <w:rFonts w:eastAsia="Arial" w:cstheme="minorHAnsi"/>
          <w:color w:val="FF0000"/>
          <w:sz w:val="24"/>
          <w:szCs w:val="24"/>
        </w:rPr>
      </w:pPr>
      <w:r w:rsidRPr="00F703EA">
        <w:rPr>
          <w:rFonts w:eastAsia="Arial" w:cstheme="minorHAnsi"/>
          <w:color w:val="FF0000"/>
          <w:sz w:val="24"/>
          <w:szCs w:val="24"/>
        </w:rPr>
        <w:t>consider any general business.</w:t>
      </w:r>
    </w:p>
    <w:p w14:paraId="7EE75DF8" w14:textId="77777777" w:rsidR="00613A22" w:rsidRPr="004615A1" w:rsidRDefault="005E0FB2" w:rsidP="00613A22">
      <w:pPr>
        <w:pStyle w:val="ListParagraph"/>
        <w:numPr>
          <w:ilvl w:val="0"/>
          <w:numId w:val="1"/>
        </w:numPr>
        <w:jc w:val="both"/>
        <w:rPr>
          <w:rFonts w:eastAsia="Arial" w:cstheme="minorHAnsi"/>
          <w:b/>
          <w:bCs/>
          <w:color w:val="005E76"/>
          <w:sz w:val="32"/>
          <w:szCs w:val="32"/>
        </w:rPr>
      </w:pPr>
      <w:r w:rsidRPr="004615A1">
        <w:rPr>
          <w:rFonts w:eastAsia="Arial" w:cstheme="minorHAnsi"/>
          <w:b/>
          <w:bCs/>
          <w:color w:val="005E76"/>
          <w:sz w:val="32"/>
          <w:szCs w:val="32"/>
        </w:rPr>
        <w:t>Special General Meetings</w:t>
      </w:r>
    </w:p>
    <w:p w14:paraId="0D0CDD0C" w14:textId="52ECC471" w:rsidR="00613A22" w:rsidRPr="004615A1" w:rsidRDefault="005E0FB2" w:rsidP="00613A22">
      <w:pPr>
        <w:pStyle w:val="ListParagraph"/>
        <w:numPr>
          <w:ilvl w:val="0"/>
          <w:numId w:val="21"/>
        </w:numPr>
        <w:spacing w:after="0"/>
        <w:contextualSpacing w:val="0"/>
        <w:jc w:val="both"/>
        <w:rPr>
          <w:rFonts w:eastAsia="Arial" w:cstheme="minorHAnsi"/>
          <w:sz w:val="24"/>
          <w:szCs w:val="24"/>
        </w:rPr>
      </w:pPr>
      <w:r w:rsidRPr="004615A1">
        <w:rPr>
          <w:rFonts w:eastAsia="Arial" w:cstheme="minorHAnsi"/>
          <w:sz w:val="24"/>
          <w:szCs w:val="24"/>
        </w:rPr>
        <w:t>Special General Meetings</w:t>
      </w:r>
      <w:r w:rsidRPr="00190122">
        <w:rPr>
          <w:rFonts w:eastAsia="Arial" w:cstheme="minorHAnsi"/>
          <w:sz w:val="24"/>
          <w:szCs w:val="24"/>
        </w:rPr>
        <w:t xml:space="preserve"> may be called at any time by the </w:t>
      </w:r>
      <w:r w:rsidRPr="004615A1">
        <w:rPr>
          <w:rFonts w:eastAsia="Arial" w:cstheme="minorHAnsi"/>
          <w:sz w:val="24"/>
          <w:szCs w:val="24"/>
        </w:rPr>
        <w:t>Committee</w:t>
      </w:r>
      <w:r w:rsidRPr="00190122">
        <w:rPr>
          <w:rFonts w:eastAsia="Arial" w:cstheme="minorHAnsi"/>
          <w:sz w:val="24"/>
          <w:szCs w:val="24"/>
        </w:rPr>
        <w:t xml:space="preserve"> by resolution. The </w:t>
      </w:r>
      <w:r w:rsidRPr="004615A1">
        <w:rPr>
          <w:rFonts w:eastAsia="Arial" w:cstheme="minorHAnsi"/>
          <w:sz w:val="24"/>
          <w:szCs w:val="24"/>
        </w:rPr>
        <w:t>Committee</w:t>
      </w:r>
      <w:r w:rsidRPr="00190122">
        <w:rPr>
          <w:rFonts w:eastAsia="Arial" w:cstheme="minorHAnsi"/>
          <w:sz w:val="24"/>
          <w:szCs w:val="24"/>
        </w:rPr>
        <w:t xml:space="preserve"> must call a </w:t>
      </w:r>
      <w:r w:rsidRPr="004615A1">
        <w:rPr>
          <w:rFonts w:eastAsia="Arial" w:cstheme="minorHAnsi"/>
          <w:sz w:val="24"/>
          <w:szCs w:val="24"/>
        </w:rPr>
        <w:t>Special General Meeting</w:t>
      </w:r>
      <w:r w:rsidRPr="00190122">
        <w:rPr>
          <w:rFonts w:eastAsia="Arial" w:cstheme="minorHAnsi"/>
          <w:sz w:val="24"/>
          <w:szCs w:val="24"/>
        </w:rPr>
        <w:t xml:space="preserve"> if the </w:t>
      </w:r>
      <w:r w:rsidRPr="004615A1">
        <w:rPr>
          <w:rFonts w:eastAsia="Arial" w:cstheme="minorHAnsi"/>
          <w:sz w:val="24"/>
          <w:szCs w:val="24"/>
        </w:rPr>
        <w:t>Secretary</w:t>
      </w:r>
      <w:r w:rsidRPr="00190122">
        <w:rPr>
          <w:rFonts w:eastAsia="Arial" w:cstheme="minorHAnsi"/>
          <w:sz w:val="24"/>
          <w:szCs w:val="24"/>
        </w:rPr>
        <w:t xml:space="preserve"> receives a written request signed by at least </w:t>
      </w:r>
      <w:r w:rsidR="00E84BEE">
        <w:rPr>
          <w:rFonts w:eastAsia="Arial" w:cstheme="minorHAnsi"/>
          <w:sz w:val="24"/>
          <w:szCs w:val="24"/>
        </w:rPr>
        <w:t>30</w:t>
      </w:r>
      <w:r w:rsidRPr="00190122">
        <w:rPr>
          <w:rFonts w:eastAsia="Arial" w:cstheme="minorHAnsi"/>
          <w:sz w:val="24"/>
          <w:szCs w:val="24"/>
        </w:rPr>
        <w:t xml:space="preserve"> per cent of </w:t>
      </w:r>
      <w:r w:rsidRPr="004615A1">
        <w:rPr>
          <w:rFonts w:eastAsia="Arial" w:cstheme="minorHAnsi"/>
          <w:sz w:val="24"/>
          <w:szCs w:val="24"/>
        </w:rPr>
        <w:t>Members</w:t>
      </w:r>
      <w:r w:rsidRPr="00190122">
        <w:rPr>
          <w:rFonts w:eastAsia="Arial" w:cstheme="minorHAnsi"/>
          <w:sz w:val="24"/>
          <w:szCs w:val="24"/>
        </w:rPr>
        <w:t xml:space="preserve">. Any resolution or written request must state the business that the </w:t>
      </w:r>
      <w:r w:rsidRPr="004615A1">
        <w:rPr>
          <w:rFonts w:eastAsia="Arial" w:cstheme="minorHAnsi"/>
          <w:sz w:val="24"/>
          <w:szCs w:val="24"/>
        </w:rPr>
        <w:t>Special General Meeting</w:t>
      </w:r>
      <w:r w:rsidRPr="00190122">
        <w:rPr>
          <w:rFonts w:eastAsia="Arial" w:cstheme="minorHAnsi"/>
          <w:sz w:val="24"/>
          <w:szCs w:val="24"/>
        </w:rPr>
        <w:t xml:space="preserve"> is to deal with.</w:t>
      </w:r>
    </w:p>
    <w:p w14:paraId="4188C2D7" w14:textId="53A5812D" w:rsidR="00613A22" w:rsidRPr="004615A1" w:rsidRDefault="005E0FB2" w:rsidP="00613A22">
      <w:pPr>
        <w:pStyle w:val="ListParagraph"/>
        <w:numPr>
          <w:ilvl w:val="0"/>
          <w:numId w:val="21"/>
        </w:numPr>
        <w:ind w:left="714" w:hanging="357"/>
        <w:contextualSpacing w:val="0"/>
        <w:jc w:val="both"/>
        <w:rPr>
          <w:rFonts w:eastAsia="Arial" w:cstheme="minorHAnsi"/>
          <w:sz w:val="24"/>
          <w:szCs w:val="24"/>
        </w:rPr>
      </w:pPr>
      <w:r w:rsidRPr="00190122">
        <w:rPr>
          <w:rFonts w:eastAsia="Arial" w:cstheme="minorHAnsi"/>
          <w:sz w:val="24"/>
          <w:szCs w:val="24"/>
        </w:rPr>
        <w:t xml:space="preserve">The </w:t>
      </w:r>
      <w:r w:rsidRPr="004615A1">
        <w:rPr>
          <w:rFonts w:eastAsia="Arial" w:cstheme="minorHAnsi"/>
          <w:sz w:val="24"/>
          <w:szCs w:val="24"/>
        </w:rPr>
        <w:t>Rules</w:t>
      </w:r>
      <w:r w:rsidRPr="00190122">
        <w:rPr>
          <w:rFonts w:eastAsia="Arial" w:cstheme="minorHAnsi"/>
          <w:sz w:val="24"/>
          <w:szCs w:val="24"/>
        </w:rPr>
        <w:t xml:space="preserve"> relating to the procedure to be followed at </w:t>
      </w:r>
      <w:r w:rsidRPr="004615A1">
        <w:rPr>
          <w:rFonts w:eastAsia="Arial" w:cstheme="minorHAnsi"/>
          <w:sz w:val="24"/>
          <w:szCs w:val="24"/>
        </w:rPr>
        <w:t>General Meetings</w:t>
      </w:r>
      <w:r w:rsidRPr="00190122">
        <w:rPr>
          <w:rFonts w:eastAsia="Arial" w:cstheme="minorHAnsi"/>
          <w:sz w:val="24"/>
          <w:szCs w:val="24"/>
        </w:rPr>
        <w:t xml:space="preserve"> shall apply to a </w:t>
      </w:r>
      <w:r w:rsidRPr="004615A1">
        <w:rPr>
          <w:rFonts w:eastAsia="Arial" w:cstheme="minorHAnsi"/>
          <w:sz w:val="24"/>
          <w:szCs w:val="24"/>
        </w:rPr>
        <w:t>Special General Meeting</w:t>
      </w:r>
      <w:r w:rsidRPr="00190122">
        <w:rPr>
          <w:rFonts w:eastAsia="Arial" w:cstheme="minorHAnsi"/>
          <w:sz w:val="24"/>
          <w:szCs w:val="24"/>
        </w:rPr>
        <w:t xml:space="preserve">, and a </w:t>
      </w:r>
      <w:r w:rsidRPr="004615A1">
        <w:rPr>
          <w:rFonts w:eastAsia="Arial" w:cstheme="minorHAnsi"/>
          <w:sz w:val="24"/>
          <w:szCs w:val="24"/>
        </w:rPr>
        <w:t>Special General Meeting</w:t>
      </w:r>
      <w:r w:rsidRPr="00190122">
        <w:rPr>
          <w:rFonts w:eastAsia="Arial" w:cstheme="minorHAnsi"/>
          <w:sz w:val="24"/>
          <w:szCs w:val="24"/>
        </w:rPr>
        <w:t xml:space="preserve"> shall only consider and deal with the business specified in the </w:t>
      </w:r>
      <w:r w:rsidR="009E54DE">
        <w:rPr>
          <w:rFonts w:eastAsia="Arial" w:cstheme="minorHAnsi"/>
          <w:sz w:val="24"/>
          <w:szCs w:val="24"/>
        </w:rPr>
        <w:t xml:space="preserve"> </w:t>
      </w:r>
      <w:r w:rsidR="00ED6DC8" w:rsidRPr="004615A1">
        <w:rPr>
          <w:rFonts w:eastAsia="Arial" w:cstheme="minorHAnsi"/>
          <w:sz w:val="24"/>
          <w:szCs w:val="24"/>
        </w:rPr>
        <w:t xml:space="preserve"> </w:t>
      </w:r>
      <w:r w:rsidRPr="004615A1">
        <w:rPr>
          <w:rFonts w:eastAsia="Arial" w:cstheme="minorHAnsi"/>
          <w:sz w:val="24"/>
          <w:szCs w:val="24"/>
        </w:rPr>
        <w:t>Committee</w:t>
      </w:r>
      <w:r w:rsidRPr="00190122">
        <w:rPr>
          <w:rFonts w:eastAsia="Arial" w:cstheme="minorHAnsi"/>
          <w:sz w:val="24"/>
          <w:szCs w:val="24"/>
        </w:rPr>
        <w:t xml:space="preserve">’s resolution or the written request by </w:t>
      </w:r>
      <w:r w:rsidRPr="004615A1">
        <w:rPr>
          <w:rFonts w:eastAsia="Arial" w:cstheme="minorHAnsi"/>
          <w:sz w:val="24"/>
          <w:szCs w:val="24"/>
        </w:rPr>
        <w:t>Members</w:t>
      </w:r>
      <w:r w:rsidRPr="00190122">
        <w:rPr>
          <w:rFonts w:eastAsia="Arial" w:cstheme="minorHAnsi"/>
          <w:sz w:val="24"/>
          <w:szCs w:val="24"/>
        </w:rPr>
        <w:t xml:space="preserve"> for the Meeting.</w:t>
      </w:r>
    </w:p>
    <w:p w14:paraId="562923A5" w14:textId="77777777" w:rsidR="00613A22" w:rsidRPr="004615A1" w:rsidRDefault="005E0FB2" w:rsidP="00613A22">
      <w:pPr>
        <w:pStyle w:val="ListParagraph"/>
        <w:numPr>
          <w:ilvl w:val="0"/>
          <w:numId w:val="1"/>
        </w:numPr>
        <w:jc w:val="both"/>
        <w:rPr>
          <w:rFonts w:eastAsia="Arial" w:cstheme="minorHAnsi"/>
          <w:b/>
          <w:bCs/>
          <w:color w:val="005E76"/>
          <w:sz w:val="32"/>
          <w:szCs w:val="32"/>
        </w:rPr>
      </w:pPr>
      <w:r w:rsidRPr="004615A1">
        <w:rPr>
          <w:rFonts w:eastAsia="Arial" w:cstheme="minorHAnsi"/>
          <w:b/>
          <w:bCs/>
          <w:color w:val="005E76"/>
          <w:sz w:val="32"/>
          <w:szCs w:val="32"/>
        </w:rPr>
        <w:t>Procedure</w:t>
      </w:r>
    </w:p>
    <w:p w14:paraId="03494790" w14:textId="0FF4BCAB" w:rsidR="00613A22" w:rsidRPr="0075372E" w:rsidRDefault="005E0FB2" w:rsidP="00613A22">
      <w:pPr>
        <w:pStyle w:val="ListParagraph"/>
        <w:numPr>
          <w:ilvl w:val="0"/>
          <w:numId w:val="22"/>
        </w:numPr>
        <w:spacing w:after="0"/>
        <w:contextualSpacing w:val="0"/>
        <w:jc w:val="both"/>
        <w:rPr>
          <w:rFonts w:eastAsia="Arial" w:cstheme="minorHAnsi"/>
          <w:i/>
          <w:iCs/>
          <w:color w:val="FF0000"/>
          <w:sz w:val="24"/>
          <w:szCs w:val="24"/>
        </w:rPr>
      </w:pPr>
      <w:r w:rsidRPr="00190122">
        <w:rPr>
          <w:rFonts w:eastAsia="Arial" w:cstheme="minorHAnsi"/>
          <w:sz w:val="24"/>
          <w:szCs w:val="24"/>
        </w:rPr>
        <w:t xml:space="preserve">The </w:t>
      </w:r>
      <w:r w:rsidR="009E54DE">
        <w:rPr>
          <w:rFonts w:eastAsia="Arial" w:cstheme="minorHAnsi"/>
          <w:sz w:val="24"/>
          <w:szCs w:val="24"/>
        </w:rPr>
        <w:t xml:space="preserve"> </w:t>
      </w:r>
      <w:r w:rsidR="00ED6DC8" w:rsidRPr="004615A1">
        <w:rPr>
          <w:rFonts w:eastAsia="Arial" w:cstheme="minorHAnsi"/>
          <w:sz w:val="24"/>
          <w:szCs w:val="24"/>
        </w:rPr>
        <w:t xml:space="preserve"> </w:t>
      </w:r>
      <w:r w:rsidRPr="004615A1">
        <w:rPr>
          <w:rFonts w:eastAsia="Arial" w:cstheme="minorHAnsi"/>
          <w:sz w:val="24"/>
          <w:szCs w:val="24"/>
        </w:rPr>
        <w:t>Committee</w:t>
      </w:r>
      <w:r w:rsidRPr="00190122">
        <w:rPr>
          <w:rFonts w:eastAsia="Arial" w:cstheme="minorHAnsi"/>
          <w:sz w:val="24"/>
          <w:szCs w:val="24"/>
        </w:rPr>
        <w:t xml:space="preserve"> shall give all </w:t>
      </w:r>
      <w:r w:rsidRPr="004615A1">
        <w:rPr>
          <w:rFonts w:eastAsia="Arial" w:cstheme="minorHAnsi"/>
          <w:sz w:val="24"/>
          <w:szCs w:val="24"/>
        </w:rPr>
        <w:t>Members</w:t>
      </w:r>
      <w:r w:rsidRPr="00190122">
        <w:rPr>
          <w:rFonts w:eastAsia="Arial" w:cstheme="minorHAnsi"/>
          <w:sz w:val="24"/>
          <w:szCs w:val="24"/>
        </w:rPr>
        <w:t xml:space="preserve"> at least </w:t>
      </w:r>
      <w:r w:rsidR="00C95D3C" w:rsidRPr="0075372E">
        <w:rPr>
          <w:rFonts w:eastAsia="Arial" w:cstheme="minorHAnsi"/>
          <w:color w:val="FF0000"/>
          <w:sz w:val="24"/>
          <w:szCs w:val="24"/>
        </w:rPr>
        <w:t>21</w:t>
      </w:r>
      <w:r w:rsidR="00ED6DC8" w:rsidRPr="0075372E">
        <w:rPr>
          <w:rFonts w:eastAsia="Arial" w:cstheme="minorHAnsi"/>
          <w:color w:val="FF0000"/>
          <w:sz w:val="24"/>
          <w:szCs w:val="24"/>
        </w:rPr>
        <w:t xml:space="preserve"> </w:t>
      </w:r>
      <w:r w:rsidRPr="004615A1">
        <w:rPr>
          <w:rFonts w:eastAsia="Arial" w:cstheme="minorHAnsi"/>
          <w:sz w:val="24"/>
          <w:szCs w:val="24"/>
        </w:rPr>
        <w:t>Clear Days</w:t>
      </w:r>
      <w:r w:rsidRPr="00190122">
        <w:rPr>
          <w:rFonts w:eastAsia="Arial" w:cstheme="minorHAnsi"/>
          <w:sz w:val="24"/>
          <w:szCs w:val="24"/>
        </w:rPr>
        <w:t xml:space="preserve">’ Notice of any </w:t>
      </w:r>
      <w:r w:rsidRPr="004615A1">
        <w:rPr>
          <w:rFonts w:eastAsia="Arial" w:cstheme="minorHAnsi"/>
          <w:sz w:val="24"/>
          <w:szCs w:val="24"/>
        </w:rPr>
        <w:t>General Meeting</w:t>
      </w:r>
      <w:r w:rsidRPr="00190122">
        <w:rPr>
          <w:rFonts w:eastAsia="Arial" w:cstheme="minorHAnsi"/>
          <w:sz w:val="24"/>
          <w:szCs w:val="24"/>
        </w:rPr>
        <w:t xml:space="preserve"> and of the business to be conducted at that </w:t>
      </w:r>
      <w:r w:rsidRPr="004615A1">
        <w:rPr>
          <w:rFonts w:eastAsia="Arial" w:cstheme="minorHAnsi"/>
          <w:sz w:val="24"/>
          <w:szCs w:val="24"/>
        </w:rPr>
        <w:t>General Meeting</w:t>
      </w:r>
      <w:r w:rsidR="005F4100">
        <w:rPr>
          <w:rFonts w:eastAsia="Arial" w:cstheme="minorHAnsi"/>
          <w:sz w:val="24"/>
          <w:szCs w:val="24"/>
        </w:rPr>
        <w:t>, and include a copy of</w:t>
      </w:r>
      <w:r w:rsidR="0075372E">
        <w:rPr>
          <w:rFonts w:eastAsia="Arial" w:cstheme="minorHAnsi"/>
          <w:sz w:val="24"/>
          <w:szCs w:val="24"/>
        </w:rPr>
        <w:t xml:space="preserve"> </w:t>
      </w:r>
      <w:r w:rsidR="0075372E" w:rsidRPr="0075372E">
        <w:rPr>
          <w:rFonts w:eastAsia="Arial" w:cstheme="minorHAnsi"/>
          <w:i/>
          <w:iCs/>
          <w:color w:val="FF0000"/>
          <w:sz w:val="24"/>
          <w:szCs w:val="24"/>
        </w:rPr>
        <w:t xml:space="preserve">(use your own </w:t>
      </w:r>
      <w:r w:rsidR="00BF6612">
        <w:rPr>
          <w:rFonts w:eastAsia="Arial" w:cstheme="minorHAnsi"/>
          <w:i/>
          <w:iCs/>
          <w:color w:val="FF0000"/>
          <w:sz w:val="24"/>
          <w:szCs w:val="24"/>
        </w:rPr>
        <w:t>c</w:t>
      </w:r>
      <w:r w:rsidR="0075372E" w:rsidRPr="0075372E">
        <w:rPr>
          <w:rFonts w:eastAsia="Arial" w:cstheme="minorHAnsi"/>
          <w:i/>
          <w:iCs/>
          <w:color w:val="FF0000"/>
          <w:sz w:val="24"/>
          <w:szCs w:val="24"/>
        </w:rPr>
        <w:t xml:space="preserve">lub </w:t>
      </w:r>
      <w:r w:rsidR="00BF6612">
        <w:rPr>
          <w:rFonts w:eastAsia="Arial" w:cstheme="minorHAnsi"/>
          <w:i/>
          <w:iCs/>
          <w:color w:val="FF0000"/>
          <w:sz w:val="24"/>
          <w:szCs w:val="24"/>
        </w:rPr>
        <w:t>requirements</w:t>
      </w:r>
      <w:r w:rsidR="0075372E" w:rsidRPr="0075372E">
        <w:rPr>
          <w:rFonts w:eastAsia="Arial" w:cstheme="minorHAnsi"/>
          <w:i/>
          <w:iCs/>
          <w:color w:val="FF0000"/>
          <w:sz w:val="24"/>
          <w:szCs w:val="24"/>
        </w:rPr>
        <w:t xml:space="preserve"> for inclusions)</w:t>
      </w:r>
    </w:p>
    <w:p w14:paraId="503ACBBF" w14:textId="30F7654D" w:rsidR="005F4100" w:rsidRDefault="005F4100" w:rsidP="00613A22">
      <w:pPr>
        <w:pStyle w:val="ListParagraph"/>
        <w:numPr>
          <w:ilvl w:val="1"/>
          <w:numId w:val="22"/>
        </w:numPr>
        <w:spacing w:after="0"/>
        <w:contextualSpacing w:val="0"/>
        <w:jc w:val="both"/>
        <w:rPr>
          <w:rFonts w:eastAsia="Arial" w:cstheme="minorHAnsi"/>
          <w:sz w:val="24"/>
          <w:szCs w:val="24"/>
        </w:rPr>
      </w:pPr>
      <w:r>
        <w:rPr>
          <w:rFonts w:eastAsia="Arial" w:cstheme="minorHAnsi"/>
          <w:sz w:val="24"/>
          <w:szCs w:val="24"/>
        </w:rPr>
        <w:t xml:space="preserve">Presidents Annual Report outlining the </w:t>
      </w:r>
      <w:r w:rsidR="00E9602D">
        <w:rPr>
          <w:rFonts w:cstheme="minorHAnsi"/>
          <w:color w:val="FF0000"/>
          <w:sz w:val="24"/>
          <w:szCs w:val="24"/>
        </w:rPr>
        <w:t>BDA</w:t>
      </w:r>
      <w:r>
        <w:rPr>
          <w:rFonts w:eastAsia="Arial" w:cstheme="minorHAnsi"/>
          <w:sz w:val="24"/>
          <w:szCs w:val="24"/>
        </w:rPr>
        <w:t xml:space="preserve"> Operations</w:t>
      </w:r>
    </w:p>
    <w:p w14:paraId="07726CF9" w14:textId="0C0E77F4" w:rsidR="005F4100" w:rsidRDefault="005F4100" w:rsidP="00613A22">
      <w:pPr>
        <w:pStyle w:val="ListParagraph"/>
        <w:numPr>
          <w:ilvl w:val="1"/>
          <w:numId w:val="22"/>
        </w:numPr>
        <w:spacing w:after="0"/>
        <w:contextualSpacing w:val="0"/>
        <w:jc w:val="both"/>
        <w:rPr>
          <w:rFonts w:eastAsia="Arial" w:cstheme="minorHAnsi"/>
          <w:sz w:val="24"/>
          <w:szCs w:val="24"/>
        </w:rPr>
      </w:pPr>
      <w:r>
        <w:rPr>
          <w:rFonts w:eastAsia="Arial" w:cstheme="minorHAnsi"/>
          <w:sz w:val="24"/>
          <w:szCs w:val="24"/>
        </w:rPr>
        <w:t>Annual Financial Statements</w:t>
      </w:r>
    </w:p>
    <w:p w14:paraId="3AB59644" w14:textId="75D5A617" w:rsidR="005F4100" w:rsidRPr="004615A1" w:rsidRDefault="005F4100" w:rsidP="00613A22">
      <w:pPr>
        <w:pStyle w:val="ListParagraph"/>
        <w:numPr>
          <w:ilvl w:val="1"/>
          <w:numId w:val="22"/>
        </w:numPr>
        <w:spacing w:after="0"/>
        <w:contextualSpacing w:val="0"/>
        <w:jc w:val="both"/>
        <w:rPr>
          <w:rFonts w:eastAsia="Arial" w:cstheme="minorHAnsi"/>
          <w:sz w:val="24"/>
          <w:szCs w:val="24"/>
        </w:rPr>
      </w:pPr>
      <w:r>
        <w:rPr>
          <w:rFonts w:eastAsia="Arial" w:cstheme="minorHAnsi"/>
          <w:sz w:val="24"/>
          <w:szCs w:val="24"/>
        </w:rPr>
        <w:t xml:space="preserve">Notice of any motions and </w:t>
      </w:r>
      <w:r w:rsidR="009E54DE">
        <w:rPr>
          <w:rFonts w:eastAsia="Arial" w:cstheme="minorHAnsi"/>
          <w:sz w:val="24"/>
          <w:szCs w:val="24"/>
        </w:rPr>
        <w:t xml:space="preserve"> </w:t>
      </w:r>
      <w:r>
        <w:rPr>
          <w:rFonts w:eastAsia="Arial" w:cstheme="minorHAnsi"/>
          <w:sz w:val="24"/>
          <w:szCs w:val="24"/>
        </w:rPr>
        <w:t xml:space="preserve"> Committee recommendations</w:t>
      </w:r>
    </w:p>
    <w:p w14:paraId="2D4B11E4" w14:textId="77777777" w:rsidR="00613A22" w:rsidRPr="004615A1" w:rsidRDefault="005E0FB2" w:rsidP="00613A22">
      <w:pPr>
        <w:pStyle w:val="ListParagraph"/>
        <w:numPr>
          <w:ilvl w:val="0"/>
          <w:numId w:val="22"/>
        </w:numPr>
        <w:spacing w:after="0"/>
        <w:contextualSpacing w:val="0"/>
        <w:jc w:val="both"/>
        <w:rPr>
          <w:rFonts w:eastAsia="Arial" w:cstheme="minorHAnsi"/>
          <w:sz w:val="24"/>
          <w:szCs w:val="24"/>
        </w:rPr>
      </w:pPr>
      <w:r w:rsidRPr="00190122">
        <w:rPr>
          <w:rFonts w:eastAsia="Arial" w:cstheme="minorHAnsi"/>
          <w:sz w:val="24"/>
          <w:szCs w:val="24"/>
        </w:rPr>
        <w:lastRenderedPageBreak/>
        <w:t xml:space="preserve">The </w:t>
      </w:r>
      <w:r w:rsidRPr="004615A1">
        <w:rPr>
          <w:rFonts w:eastAsia="Arial" w:cstheme="minorHAnsi"/>
          <w:sz w:val="24"/>
          <w:szCs w:val="24"/>
        </w:rPr>
        <w:t>General Meeting</w:t>
      </w:r>
      <w:r w:rsidRPr="00190122">
        <w:rPr>
          <w:rFonts w:eastAsia="Arial" w:cstheme="minorHAnsi"/>
          <w:sz w:val="24"/>
          <w:szCs w:val="24"/>
        </w:rPr>
        <w:t xml:space="preserve"> and its business will not be invalidated simply because one or more </w:t>
      </w:r>
      <w:r w:rsidRPr="004615A1">
        <w:rPr>
          <w:rFonts w:eastAsia="Arial" w:cstheme="minorHAnsi"/>
          <w:sz w:val="24"/>
          <w:szCs w:val="24"/>
        </w:rPr>
        <w:t>Members</w:t>
      </w:r>
      <w:r w:rsidRPr="00190122">
        <w:rPr>
          <w:rFonts w:eastAsia="Arial" w:cstheme="minorHAnsi"/>
          <w:sz w:val="24"/>
          <w:szCs w:val="24"/>
        </w:rPr>
        <w:t xml:space="preserve"> do not receive the </w:t>
      </w:r>
      <w:r w:rsidRPr="004615A1">
        <w:rPr>
          <w:rFonts w:eastAsia="Arial" w:cstheme="minorHAnsi"/>
          <w:sz w:val="24"/>
          <w:szCs w:val="24"/>
        </w:rPr>
        <w:t>Notice</w:t>
      </w:r>
      <w:r w:rsidRPr="00190122">
        <w:rPr>
          <w:rFonts w:eastAsia="Arial" w:cstheme="minorHAnsi"/>
          <w:sz w:val="24"/>
          <w:szCs w:val="24"/>
        </w:rPr>
        <w:t>.</w:t>
      </w:r>
    </w:p>
    <w:p w14:paraId="33FA229C" w14:textId="53D142C8" w:rsidR="00613A22" w:rsidRPr="004615A1" w:rsidRDefault="005E0FB2" w:rsidP="00613A22">
      <w:pPr>
        <w:pStyle w:val="ListParagraph"/>
        <w:numPr>
          <w:ilvl w:val="0"/>
          <w:numId w:val="22"/>
        </w:numPr>
        <w:spacing w:after="0"/>
        <w:contextualSpacing w:val="0"/>
        <w:jc w:val="both"/>
        <w:rPr>
          <w:rFonts w:eastAsia="Arial" w:cstheme="minorHAnsi"/>
          <w:sz w:val="24"/>
          <w:szCs w:val="24"/>
        </w:rPr>
      </w:pPr>
      <w:r w:rsidRPr="00190122">
        <w:rPr>
          <w:rFonts w:eastAsia="Arial" w:cstheme="minorHAnsi"/>
          <w:sz w:val="24"/>
          <w:szCs w:val="24"/>
        </w:rPr>
        <w:t xml:space="preserve">All financial </w:t>
      </w:r>
      <w:r w:rsidRPr="004615A1">
        <w:rPr>
          <w:rFonts w:eastAsia="Arial" w:cstheme="minorHAnsi"/>
          <w:sz w:val="24"/>
          <w:szCs w:val="24"/>
        </w:rPr>
        <w:t>Members</w:t>
      </w:r>
      <w:r w:rsidRPr="00190122">
        <w:rPr>
          <w:rFonts w:eastAsia="Arial" w:cstheme="minorHAnsi"/>
          <w:sz w:val="24"/>
          <w:szCs w:val="24"/>
        </w:rPr>
        <w:t xml:space="preserve"> </w:t>
      </w:r>
      <w:r w:rsidR="005F4100">
        <w:rPr>
          <w:rFonts w:eastAsia="Arial" w:cstheme="minorHAnsi"/>
          <w:sz w:val="24"/>
          <w:szCs w:val="24"/>
        </w:rPr>
        <w:t xml:space="preserve">in attendance </w:t>
      </w:r>
      <w:r w:rsidR="00E84BEE">
        <w:rPr>
          <w:rFonts w:eastAsia="Arial" w:cstheme="minorHAnsi"/>
          <w:sz w:val="24"/>
          <w:szCs w:val="24"/>
        </w:rPr>
        <w:t>are eligible to</w:t>
      </w:r>
      <w:r w:rsidR="005F4100">
        <w:rPr>
          <w:rFonts w:eastAsia="Arial" w:cstheme="minorHAnsi"/>
          <w:sz w:val="24"/>
          <w:szCs w:val="24"/>
        </w:rPr>
        <w:t xml:space="preserve"> </w:t>
      </w:r>
      <w:r w:rsidRPr="00190122">
        <w:rPr>
          <w:rFonts w:eastAsia="Arial" w:cstheme="minorHAnsi"/>
          <w:sz w:val="24"/>
          <w:szCs w:val="24"/>
        </w:rPr>
        <w:t xml:space="preserve">speak and vote at </w:t>
      </w:r>
      <w:r w:rsidRPr="004615A1">
        <w:rPr>
          <w:rFonts w:eastAsia="Arial" w:cstheme="minorHAnsi"/>
          <w:sz w:val="24"/>
          <w:szCs w:val="24"/>
        </w:rPr>
        <w:t>General Meetings:</w:t>
      </w:r>
    </w:p>
    <w:p w14:paraId="0047427B" w14:textId="1B1A1C7A" w:rsidR="00613A22" w:rsidRPr="004615A1" w:rsidRDefault="005E0FB2" w:rsidP="00613A22">
      <w:pPr>
        <w:pStyle w:val="ListParagraph"/>
        <w:numPr>
          <w:ilvl w:val="0"/>
          <w:numId w:val="22"/>
        </w:numPr>
        <w:spacing w:after="0"/>
        <w:contextualSpacing w:val="0"/>
        <w:jc w:val="both"/>
        <w:rPr>
          <w:rFonts w:eastAsia="Arial" w:cstheme="minorHAnsi"/>
          <w:sz w:val="24"/>
          <w:szCs w:val="24"/>
        </w:rPr>
      </w:pPr>
      <w:r w:rsidRPr="00190122">
        <w:rPr>
          <w:rFonts w:eastAsia="Arial" w:cstheme="minorHAnsi"/>
          <w:sz w:val="24"/>
          <w:szCs w:val="24"/>
        </w:rPr>
        <w:t xml:space="preserve">No </w:t>
      </w:r>
      <w:r w:rsidRPr="004615A1">
        <w:rPr>
          <w:rFonts w:eastAsia="Arial" w:cstheme="minorHAnsi"/>
          <w:sz w:val="24"/>
          <w:szCs w:val="24"/>
        </w:rPr>
        <w:t>General Meeting</w:t>
      </w:r>
      <w:r w:rsidRPr="00190122">
        <w:rPr>
          <w:rFonts w:eastAsia="Arial" w:cstheme="minorHAnsi"/>
          <w:sz w:val="24"/>
          <w:szCs w:val="24"/>
        </w:rPr>
        <w:t xml:space="preserve"> may be held unless at least </w:t>
      </w:r>
      <w:r w:rsidR="005F4100" w:rsidRPr="0075372E">
        <w:rPr>
          <w:rFonts w:eastAsia="Arial" w:cstheme="minorHAnsi"/>
          <w:color w:val="FF0000"/>
          <w:sz w:val="24"/>
          <w:szCs w:val="24"/>
        </w:rPr>
        <w:t>10</w:t>
      </w:r>
      <w:r w:rsidR="003C0E2E">
        <w:rPr>
          <w:rStyle w:val="FootnoteReference"/>
          <w:rFonts w:eastAsia="Arial" w:cstheme="minorHAnsi"/>
          <w:color w:val="FF0000"/>
          <w:sz w:val="24"/>
          <w:szCs w:val="24"/>
        </w:rPr>
        <w:footnoteReference w:id="5"/>
      </w:r>
      <w:r w:rsidR="005F4100">
        <w:rPr>
          <w:rFonts w:eastAsia="Arial" w:cstheme="minorHAnsi"/>
          <w:sz w:val="24"/>
          <w:szCs w:val="24"/>
        </w:rPr>
        <w:t xml:space="preserve"> </w:t>
      </w:r>
      <w:r w:rsidRPr="00190122">
        <w:rPr>
          <w:rFonts w:eastAsia="Arial" w:cstheme="minorHAnsi"/>
          <w:sz w:val="24"/>
          <w:szCs w:val="24"/>
        </w:rPr>
        <w:t xml:space="preserve">financial </w:t>
      </w:r>
      <w:r w:rsidRPr="004615A1">
        <w:rPr>
          <w:rFonts w:eastAsia="Arial" w:cstheme="minorHAnsi"/>
          <w:sz w:val="24"/>
          <w:szCs w:val="24"/>
        </w:rPr>
        <w:t>Members</w:t>
      </w:r>
      <w:r w:rsidRPr="00190122">
        <w:rPr>
          <w:rFonts w:eastAsia="Arial" w:cstheme="minorHAnsi"/>
          <w:sz w:val="24"/>
          <w:szCs w:val="24"/>
        </w:rPr>
        <w:t xml:space="preserve"> attend. This will constitute a quorum.</w:t>
      </w:r>
    </w:p>
    <w:p w14:paraId="24241934" w14:textId="67668D9A" w:rsidR="00613A22" w:rsidRPr="004615A1" w:rsidRDefault="005E0FB2" w:rsidP="00613A22">
      <w:pPr>
        <w:pStyle w:val="ListParagraph"/>
        <w:numPr>
          <w:ilvl w:val="0"/>
          <w:numId w:val="22"/>
        </w:numPr>
        <w:spacing w:after="0"/>
        <w:contextualSpacing w:val="0"/>
        <w:jc w:val="both"/>
        <w:rPr>
          <w:rFonts w:eastAsia="Arial" w:cstheme="minorHAnsi"/>
          <w:sz w:val="24"/>
          <w:szCs w:val="24"/>
        </w:rPr>
      </w:pPr>
      <w:r w:rsidRPr="004615A1">
        <w:rPr>
          <w:rFonts w:eastAsia="Arial" w:cstheme="minorHAnsi"/>
          <w:sz w:val="24"/>
          <w:szCs w:val="24"/>
        </w:rPr>
        <w:t>General Meetings</w:t>
      </w:r>
      <w:r w:rsidRPr="00190122">
        <w:rPr>
          <w:rFonts w:eastAsia="Arial" w:cstheme="minorHAnsi"/>
          <w:sz w:val="24"/>
          <w:szCs w:val="24"/>
        </w:rPr>
        <w:t xml:space="preserve"> may be held at one or more venues using any real-time audio, audio and visual, or electronic communication that gives each member a reasonable opportunity to participate.</w:t>
      </w:r>
    </w:p>
    <w:p w14:paraId="4450C7B7" w14:textId="66B3474A" w:rsidR="004615A1" w:rsidRDefault="005E0FB2" w:rsidP="00613A22">
      <w:pPr>
        <w:pStyle w:val="ListParagraph"/>
        <w:numPr>
          <w:ilvl w:val="0"/>
          <w:numId w:val="22"/>
        </w:numPr>
        <w:spacing w:after="0"/>
        <w:contextualSpacing w:val="0"/>
        <w:jc w:val="both"/>
        <w:rPr>
          <w:rFonts w:eastAsia="Arial" w:cstheme="minorHAnsi"/>
          <w:sz w:val="24"/>
          <w:szCs w:val="24"/>
        </w:rPr>
      </w:pPr>
      <w:r w:rsidRPr="004615A1">
        <w:rPr>
          <w:rFonts w:eastAsia="Arial" w:cstheme="minorHAnsi"/>
          <w:sz w:val="24"/>
          <w:szCs w:val="24"/>
        </w:rPr>
        <w:t>All General Meetings shall be chaired by the Pr</w:t>
      </w:r>
      <w:r w:rsidR="005F4100">
        <w:rPr>
          <w:rFonts w:eastAsia="Arial" w:cstheme="minorHAnsi"/>
          <w:sz w:val="24"/>
          <w:szCs w:val="24"/>
        </w:rPr>
        <w:t>e</w:t>
      </w:r>
      <w:r w:rsidRPr="004615A1">
        <w:rPr>
          <w:rFonts w:eastAsia="Arial" w:cstheme="minorHAnsi"/>
          <w:sz w:val="24"/>
          <w:szCs w:val="24"/>
        </w:rPr>
        <w:t xml:space="preserve">sident. If the President is absent, </w:t>
      </w:r>
      <w:r w:rsidR="005F4100">
        <w:rPr>
          <w:rFonts w:eastAsia="Arial" w:cstheme="minorHAnsi"/>
          <w:sz w:val="24"/>
          <w:szCs w:val="24"/>
        </w:rPr>
        <w:t xml:space="preserve">a </w:t>
      </w:r>
      <w:r w:rsidRPr="004615A1">
        <w:rPr>
          <w:rFonts w:eastAsia="Arial" w:cstheme="minorHAnsi"/>
          <w:sz w:val="24"/>
          <w:szCs w:val="24"/>
        </w:rPr>
        <w:t>Vice President</w:t>
      </w:r>
      <w:r w:rsidR="005F4100">
        <w:rPr>
          <w:rFonts w:eastAsia="Arial" w:cstheme="minorHAnsi"/>
          <w:sz w:val="24"/>
          <w:szCs w:val="24"/>
        </w:rPr>
        <w:t>, or if they are also unavailable, then a Chairman shall be appointed from the floor</w:t>
      </w:r>
      <w:r w:rsidR="00EC688E">
        <w:rPr>
          <w:rFonts w:eastAsia="Arial" w:cstheme="minorHAnsi"/>
          <w:sz w:val="24"/>
          <w:szCs w:val="24"/>
        </w:rPr>
        <w:t xml:space="preserve"> and</w:t>
      </w:r>
      <w:r w:rsidRPr="004615A1">
        <w:rPr>
          <w:rFonts w:eastAsia="Arial" w:cstheme="minorHAnsi"/>
          <w:sz w:val="24"/>
          <w:szCs w:val="24"/>
        </w:rPr>
        <w:t xml:space="preserve"> shall chair that meeting.</w:t>
      </w:r>
    </w:p>
    <w:p w14:paraId="60D0AE60" w14:textId="77777777" w:rsidR="004615A1" w:rsidRDefault="005E0FB2" w:rsidP="00613A22">
      <w:pPr>
        <w:pStyle w:val="ListParagraph"/>
        <w:numPr>
          <w:ilvl w:val="0"/>
          <w:numId w:val="22"/>
        </w:numPr>
        <w:spacing w:after="0"/>
        <w:contextualSpacing w:val="0"/>
        <w:jc w:val="both"/>
        <w:rPr>
          <w:rFonts w:eastAsia="Arial" w:cstheme="minorHAnsi"/>
          <w:sz w:val="24"/>
          <w:szCs w:val="24"/>
        </w:rPr>
      </w:pPr>
      <w:r w:rsidRPr="004615A1">
        <w:rPr>
          <w:rFonts w:eastAsia="Arial" w:cstheme="minorHAnsi"/>
          <w:sz w:val="24"/>
          <w:szCs w:val="24"/>
        </w:rPr>
        <w:t>Any person chairing a General Meeting has a deliberative and, in the event of a tied vote, a casting vote</w:t>
      </w:r>
    </w:p>
    <w:p w14:paraId="1C69FC9B" w14:textId="412797DE" w:rsidR="00613A22" w:rsidRDefault="005E0FB2" w:rsidP="00613A22">
      <w:pPr>
        <w:pStyle w:val="ListParagraph"/>
        <w:numPr>
          <w:ilvl w:val="0"/>
          <w:numId w:val="22"/>
        </w:numPr>
        <w:spacing w:after="0"/>
        <w:contextualSpacing w:val="0"/>
        <w:jc w:val="both"/>
        <w:rPr>
          <w:rFonts w:eastAsia="Arial" w:cstheme="minorHAnsi"/>
          <w:sz w:val="24"/>
          <w:szCs w:val="24"/>
        </w:rPr>
      </w:pPr>
      <w:r w:rsidRPr="004615A1">
        <w:rPr>
          <w:rFonts w:eastAsia="Arial" w:cstheme="minorHAnsi"/>
          <w:sz w:val="24"/>
          <w:szCs w:val="24"/>
        </w:rPr>
        <w:t xml:space="preserve">Any person chairing a General Meeting may: </w:t>
      </w:r>
    </w:p>
    <w:p w14:paraId="26F9EAE1" w14:textId="7D3C12F0" w:rsidR="00EC688E" w:rsidRDefault="00EC688E" w:rsidP="00613A22">
      <w:pPr>
        <w:pStyle w:val="ListParagraph"/>
        <w:numPr>
          <w:ilvl w:val="1"/>
          <w:numId w:val="25"/>
        </w:numPr>
        <w:spacing w:after="0"/>
        <w:contextualSpacing w:val="0"/>
        <w:jc w:val="both"/>
        <w:rPr>
          <w:rFonts w:eastAsia="Arial" w:cstheme="minorHAnsi"/>
          <w:sz w:val="24"/>
          <w:szCs w:val="24"/>
        </w:rPr>
      </w:pPr>
      <w:r>
        <w:rPr>
          <w:rFonts w:eastAsia="Arial" w:cstheme="minorHAnsi"/>
          <w:sz w:val="24"/>
          <w:szCs w:val="24"/>
        </w:rPr>
        <w:t>W</w:t>
      </w:r>
      <w:r w:rsidRPr="00190122">
        <w:rPr>
          <w:rFonts w:eastAsia="Arial" w:cstheme="minorHAnsi"/>
          <w:sz w:val="24"/>
          <w:szCs w:val="24"/>
        </w:rPr>
        <w:t xml:space="preserve">ith the consent of any that </w:t>
      </w:r>
      <w:r w:rsidRPr="004615A1">
        <w:rPr>
          <w:rFonts w:eastAsia="Arial" w:cstheme="minorHAnsi"/>
          <w:sz w:val="24"/>
          <w:szCs w:val="24"/>
        </w:rPr>
        <w:t>General Meeting</w:t>
      </w:r>
      <w:r w:rsidRPr="00190122">
        <w:rPr>
          <w:rFonts w:eastAsia="Arial" w:cstheme="minorHAnsi"/>
          <w:sz w:val="24"/>
          <w:szCs w:val="24"/>
        </w:rPr>
        <w:t xml:space="preserve"> adjourn the </w:t>
      </w:r>
      <w:r w:rsidRPr="004615A1">
        <w:rPr>
          <w:rFonts w:eastAsia="Arial" w:cstheme="minorHAnsi"/>
          <w:sz w:val="24"/>
          <w:szCs w:val="24"/>
        </w:rPr>
        <w:t>General Meeting</w:t>
      </w:r>
      <w:r w:rsidRPr="00190122">
        <w:rPr>
          <w:rFonts w:eastAsia="Arial" w:cstheme="minorHAnsi"/>
          <w:sz w:val="24"/>
          <w:szCs w:val="24"/>
        </w:rPr>
        <w:t xml:space="preserve"> from time to time and from place to place but no business shall be transacted at any adjourned meeting other than the business left unfinished at the meeting from which the adjournment took place</w:t>
      </w:r>
    </w:p>
    <w:p w14:paraId="04AF7F25" w14:textId="747EA552" w:rsidR="00EC688E" w:rsidRDefault="00EC688E" w:rsidP="00613A22">
      <w:pPr>
        <w:pStyle w:val="ListParagraph"/>
        <w:numPr>
          <w:ilvl w:val="1"/>
          <w:numId w:val="25"/>
        </w:numPr>
        <w:spacing w:after="0"/>
        <w:contextualSpacing w:val="0"/>
        <w:jc w:val="both"/>
        <w:rPr>
          <w:rFonts w:eastAsia="Arial" w:cstheme="minorHAnsi"/>
          <w:sz w:val="24"/>
          <w:szCs w:val="24"/>
        </w:rPr>
      </w:pPr>
      <w:r>
        <w:rPr>
          <w:rFonts w:eastAsia="Arial" w:cstheme="minorHAnsi"/>
          <w:sz w:val="24"/>
          <w:szCs w:val="24"/>
        </w:rPr>
        <w:t>D</w:t>
      </w:r>
      <w:r w:rsidRPr="00190122">
        <w:rPr>
          <w:rFonts w:eastAsia="Arial" w:cstheme="minorHAnsi"/>
          <w:sz w:val="24"/>
          <w:szCs w:val="24"/>
        </w:rPr>
        <w:t>irect that any person not entitled to be present at the Meeting, obstructing the business of the Meeting, behaving in a disorderly manner, being abusive, or failing to abide by the directions of the chairperson be removed from the Meeting,</w:t>
      </w:r>
      <w:r>
        <w:rPr>
          <w:rFonts w:eastAsia="Arial" w:cstheme="minorHAnsi"/>
          <w:sz w:val="24"/>
          <w:szCs w:val="24"/>
        </w:rPr>
        <w:t xml:space="preserve"> and </w:t>
      </w:r>
    </w:p>
    <w:p w14:paraId="39993107" w14:textId="141A89B2" w:rsidR="00EC688E" w:rsidRPr="004615A1" w:rsidRDefault="00EC688E" w:rsidP="00613A22">
      <w:pPr>
        <w:pStyle w:val="ListParagraph"/>
        <w:numPr>
          <w:ilvl w:val="1"/>
          <w:numId w:val="25"/>
        </w:numPr>
        <w:spacing w:after="0"/>
        <w:contextualSpacing w:val="0"/>
        <w:jc w:val="both"/>
        <w:rPr>
          <w:rFonts w:eastAsia="Arial" w:cstheme="minorHAnsi"/>
          <w:sz w:val="24"/>
          <w:szCs w:val="24"/>
        </w:rPr>
      </w:pPr>
      <w:r w:rsidRPr="00190122">
        <w:rPr>
          <w:rFonts w:eastAsia="Arial" w:cstheme="minorHAnsi"/>
          <w:sz w:val="24"/>
          <w:szCs w:val="24"/>
        </w:rPr>
        <w:t>In the absence of a quorum or in the case of emergency, adjourn the Meeting or declare it</w:t>
      </w:r>
      <w:r>
        <w:rPr>
          <w:rFonts w:eastAsia="Arial" w:cstheme="minorHAnsi"/>
          <w:sz w:val="24"/>
          <w:szCs w:val="24"/>
        </w:rPr>
        <w:t xml:space="preserve"> closed</w:t>
      </w:r>
    </w:p>
    <w:p w14:paraId="08BD1940" w14:textId="040AC6EE" w:rsidR="00613A22" w:rsidRPr="003A74D4" w:rsidRDefault="005E0FB2" w:rsidP="00613A22">
      <w:pPr>
        <w:pStyle w:val="ListParagraph"/>
        <w:numPr>
          <w:ilvl w:val="0"/>
          <w:numId w:val="22"/>
        </w:numPr>
        <w:spacing w:after="0"/>
        <w:contextualSpacing w:val="0"/>
        <w:jc w:val="both"/>
        <w:rPr>
          <w:rFonts w:eastAsia="Arial" w:cstheme="minorHAnsi"/>
          <w:sz w:val="24"/>
          <w:szCs w:val="24"/>
        </w:rPr>
      </w:pPr>
      <w:r w:rsidRPr="00190122">
        <w:rPr>
          <w:rFonts w:eastAsia="Arial" w:cstheme="minorHAnsi"/>
          <w:sz w:val="24"/>
          <w:szCs w:val="24"/>
        </w:rPr>
        <w:t xml:space="preserve">The </w:t>
      </w:r>
      <w:r w:rsidRPr="003A74D4">
        <w:rPr>
          <w:rFonts w:eastAsia="Arial" w:cstheme="minorHAnsi"/>
          <w:sz w:val="24"/>
          <w:szCs w:val="24"/>
        </w:rPr>
        <w:t>Committee</w:t>
      </w:r>
      <w:r w:rsidRPr="00190122">
        <w:rPr>
          <w:rFonts w:eastAsia="Arial" w:cstheme="minorHAnsi"/>
          <w:sz w:val="24"/>
          <w:szCs w:val="24"/>
        </w:rPr>
        <w:t xml:space="preserve"> may put forward motions for the </w:t>
      </w:r>
      <w:r w:rsidR="00E9602D">
        <w:rPr>
          <w:rFonts w:cstheme="minorHAnsi"/>
          <w:color w:val="FF0000"/>
          <w:sz w:val="24"/>
          <w:szCs w:val="24"/>
        </w:rPr>
        <w:t>BDA</w:t>
      </w:r>
      <w:r w:rsidRPr="00190122">
        <w:rPr>
          <w:rFonts w:eastAsia="Arial" w:cstheme="minorHAnsi"/>
          <w:sz w:val="24"/>
          <w:szCs w:val="24"/>
        </w:rPr>
        <w:t xml:space="preserve"> to vote on (</w:t>
      </w:r>
      <w:r w:rsidRPr="003A74D4">
        <w:rPr>
          <w:rFonts w:eastAsia="Arial" w:cstheme="minorHAnsi"/>
          <w:sz w:val="24"/>
          <w:szCs w:val="24"/>
        </w:rPr>
        <w:t>‘Committee Motions’</w:t>
      </w:r>
      <w:r w:rsidRPr="00190122">
        <w:rPr>
          <w:rFonts w:eastAsia="Arial" w:cstheme="minorHAnsi"/>
          <w:sz w:val="24"/>
          <w:szCs w:val="24"/>
        </w:rPr>
        <w:t xml:space="preserve">), which shall be notified to Members with the notice of the </w:t>
      </w:r>
      <w:r w:rsidRPr="003A74D4">
        <w:rPr>
          <w:rFonts w:eastAsia="Arial" w:cstheme="minorHAnsi"/>
          <w:sz w:val="24"/>
          <w:szCs w:val="24"/>
        </w:rPr>
        <w:t>General Meeting.</w:t>
      </w:r>
    </w:p>
    <w:p w14:paraId="597E56BC" w14:textId="42596AA7" w:rsidR="00613A22" w:rsidRPr="003A74D4" w:rsidRDefault="005E0FB2" w:rsidP="00613A22">
      <w:pPr>
        <w:pStyle w:val="ListParagraph"/>
        <w:numPr>
          <w:ilvl w:val="0"/>
          <w:numId w:val="22"/>
        </w:numPr>
        <w:ind w:left="714" w:hanging="357"/>
        <w:contextualSpacing w:val="0"/>
        <w:jc w:val="both"/>
        <w:rPr>
          <w:rFonts w:eastAsia="Arial" w:cstheme="minorHAnsi"/>
          <w:sz w:val="24"/>
          <w:szCs w:val="24"/>
        </w:rPr>
      </w:pPr>
      <w:r w:rsidRPr="00190122">
        <w:rPr>
          <w:rFonts w:eastAsia="Arial" w:cstheme="minorHAnsi"/>
          <w:sz w:val="24"/>
          <w:szCs w:val="24"/>
        </w:rPr>
        <w:t xml:space="preserve">Any </w:t>
      </w:r>
      <w:r w:rsidRPr="003A74D4">
        <w:rPr>
          <w:rFonts w:eastAsia="Arial" w:cstheme="minorHAnsi"/>
          <w:sz w:val="24"/>
          <w:szCs w:val="24"/>
        </w:rPr>
        <w:t>Member</w:t>
      </w:r>
      <w:r w:rsidRPr="00190122">
        <w:rPr>
          <w:rFonts w:eastAsia="Arial" w:cstheme="minorHAnsi"/>
          <w:sz w:val="24"/>
          <w:szCs w:val="24"/>
        </w:rPr>
        <w:t xml:space="preserve"> may request that a motion be voted on (</w:t>
      </w:r>
      <w:r w:rsidRPr="003A74D4">
        <w:rPr>
          <w:rFonts w:eastAsia="Arial" w:cstheme="minorHAnsi"/>
          <w:sz w:val="24"/>
          <w:szCs w:val="24"/>
        </w:rPr>
        <w:t>‘Member’s Motion’</w:t>
      </w:r>
      <w:r w:rsidRPr="00190122">
        <w:rPr>
          <w:rFonts w:eastAsia="Arial" w:cstheme="minorHAnsi"/>
          <w:sz w:val="24"/>
          <w:szCs w:val="24"/>
        </w:rPr>
        <w:t xml:space="preserve">) at a </w:t>
      </w:r>
      <w:r w:rsidRPr="003A74D4">
        <w:rPr>
          <w:rFonts w:eastAsia="Arial" w:cstheme="minorHAnsi"/>
          <w:sz w:val="24"/>
          <w:szCs w:val="24"/>
        </w:rPr>
        <w:t>General Meeting</w:t>
      </w:r>
      <w:r w:rsidRPr="00190122">
        <w:rPr>
          <w:rFonts w:eastAsia="Arial" w:cstheme="minorHAnsi"/>
          <w:sz w:val="24"/>
          <w:szCs w:val="24"/>
        </w:rPr>
        <w:t xml:space="preserve">, by giving notice to the </w:t>
      </w:r>
      <w:r w:rsidRPr="003A74D4">
        <w:rPr>
          <w:rFonts w:eastAsia="Arial" w:cstheme="minorHAnsi"/>
          <w:sz w:val="24"/>
          <w:szCs w:val="24"/>
        </w:rPr>
        <w:t>Secretary</w:t>
      </w:r>
      <w:r w:rsidRPr="00190122">
        <w:rPr>
          <w:rFonts w:eastAsia="Arial" w:cstheme="minorHAnsi"/>
          <w:sz w:val="24"/>
          <w:szCs w:val="24"/>
        </w:rPr>
        <w:t xml:space="preserve"> at least </w:t>
      </w:r>
      <w:r w:rsidR="00EC688E" w:rsidRPr="0075372E">
        <w:rPr>
          <w:rFonts w:eastAsia="Arial" w:cstheme="minorHAnsi"/>
          <w:color w:val="FF0000"/>
          <w:sz w:val="24"/>
          <w:szCs w:val="24"/>
        </w:rPr>
        <w:t>21</w:t>
      </w:r>
      <w:r w:rsidRPr="00190122">
        <w:rPr>
          <w:rFonts w:eastAsia="Arial" w:cstheme="minorHAnsi"/>
          <w:sz w:val="24"/>
          <w:szCs w:val="24"/>
        </w:rPr>
        <w:t xml:space="preserve"> </w:t>
      </w:r>
      <w:r w:rsidRPr="003A74D4">
        <w:rPr>
          <w:rFonts w:eastAsia="Arial" w:cstheme="minorHAnsi"/>
          <w:sz w:val="24"/>
          <w:szCs w:val="24"/>
        </w:rPr>
        <w:t>Clear Days</w:t>
      </w:r>
      <w:r w:rsidRPr="00190122">
        <w:rPr>
          <w:rFonts w:eastAsia="Arial" w:cstheme="minorHAnsi"/>
          <w:sz w:val="24"/>
          <w:szCs w:val="24"/>
        </w:rPr>
        <w:t xml:space="preserve"> before that meeting. The </w:t>
      </w:r>
      <w:r w:rsidRPr="003A74D4">
        <w:rPr>
          <w:rFonts w:eastAsia="Arial" w:cstheme="minorHAnsi"/>
          <w:sz w:val="24"/>
          <w:szCs w:val="24"/>
        </w:rPr>
        <w:t>Member</w:t>
      </w:r>
      <w:r w:rsidRPr="00190122">
        <w:rPr>
          <w:rFonts w:eastAsia="Arial" w:cstheme="minorHAnsi"/>
          <w:sz w:val="24"/>
          <w:szCs w:val="24"/>
        </w:rPr>
        <w:t xml:space="preserve"> may also provide information in support of the motion (</w:t>
      </w:r>
      <w:r w:rsidRPr="003A74D4">
        <w:rPr>
          <w:rFonts w:eastAsia="Arial" w:cstheme="minorHAnsi"/>
          <w:sz w:val="24"/>
          <w:szCs w:val="24"/>
        </w:rPr>
        <w:t>‘Member’s Information’</w:t>
      </w:r>
      <w:r w:rsidRPr="00190122">
        <w:rPr>
          <w:rFonts w:eastAsia="Arial" w:cstheme="minorHAnsi"/>
          <w:sz w:val="24"/>
          <w:szCs w:val="24"/>
        </w:rPr>
        <w:t>).</w:t>
      </w:r>
    </w:p>
    <w:p w14:paraId="437E6509" w14:textId="77777777" w:rsidR="00613A22" w:rsidRPr="003A74D4" w:rsidRDefault="005E0FB2" w:rsidP="00613A22">
      <w:pPr>
        <w:pStyle w:val="ListParagraph"/>
        <w:numPr>
          <w:ilvl w:val="0"/>
          <w:numId w:val="1"/>
        </w:numPr>
        <w:jc w:val="both"/>
        <w:rPr>
          <w:rFonts w:eastAsia="Arial" w:cstheme="minorHAnsi"/>
          <w:b/>
          <w:bCs/>
          <w:color w:val="005E76"/>
          <w:sz w:val="32"/>
          <w:szCs w:val="32"/>
        </w:rPr>
      </w:pPr>
      <w:r w:rsidRPr="003A74D4">
        <w:rPr>
          <w:rFonts w:eastAsia="Arial" w:cstheme="minorHAnsi"/>
          <w:b/>
          <w:bCs/>
          <w:color w:val="005E76"/>
          <w:sz w:val="32"/>
          <w:szCs w:val="32"/>
        </w:rPr>
        <w:t>Minutes</w:t>
      </w:r>
    </w:p>
    <w:p w14:paraId="62F6D1E6" w14:textId="77777777" w:rsidR="00613A22" w:rsidRPr="003A74D4" w:rsidRDefault="005E0FB2" w:rsidP="00613A22">
      <w:pPr>
        <w:pStyle w:val="ListParagraph"/>
        <w:numPr>
          <w:ilvl w:val="0"/>
          <w:numId w:val="23"/>
        </w:numPr>
        <w:ind w:left="714" w:hanging="357"/>
        <w:contextualSpacing w:val="0"/>
        <w:jc w:val="both"/>
        <w:rPr>
          <w:rFonts w:eastAsia="Arial" w:cstheme="minorHAnsi"/>
          <w:sz w:val="24"/>
          <w:szCs w:val="24"/>
        </w:rPr>
      </w:pPr>
      <w:r w:rsidRPr="00190122">
        <w:rPr>
          <w:rFonts w:eastAsia="Arial" w:cstheme="minorHAnsi"/>
          <w:sz w:val="24"/>
          <w:szCs w:val="24"/>
        </w:rPr>
        <w:t xml:space="preserve">Minutes must be kept by the </w:t>
      </w:r>
      <w:r w:rsidRPr="003A74D4">
        <w:rPr>
          <w:rFonts w:eastAsia="Arial" w:cstheme="minorHAnsi"/>
          <w:sz w:val="24"/>
          <w:szCs w:val="24"/>
        </w:rPr>
        <w:t>Secretary</w:t>
      </w:r>
      <w:r w:rsidRPr="00190122">
        <w:rPr>
          <w:rFonts w:eastAsia="Arial" w:cstheme="minorHAnsi"/>
          <w:sz w:val="24"/>
          <w:szCs w:val="24"/>
        </w:rPr>
        <w:t xml:space="preserve"> of all </w:t>
      </w:r>
      <w:r w:rsidRPr="003A74D4">
        <w:rPr>
          <w:rFonts w:eastAsia="Arial" w:cstheme="minorHAnsi"/>
          <w:sz w:val="24"/>
          <w:szCs w:val="24"/>
        </w:rPr>
        <w:t>General Meetings.</w:t>
      </w:r>
    </w:p>
    <w:p w14:paraId="58D96EE0" w14:textId="77777777" w:rsidR="00613A22" w:rsidRPr="003A74D4" w:rsidRDefault="005E0FB2" w:rsidP="00613A22">
      <w:pPr>
        <w:pStyle w:val="ListParagraph"/>
        <w:numPr>
          <w:ilvl w:val="0"/>
          <w:numId w:val="1"/>
        </w:numPr>
        <w:jc w:val="both"/>
        <w:rPr>
          <w:rFonts w:eastAsia="Arial" w:cstheme="minorHAnsi"/>
          <w:b/>
          <w:bCs/>
          <w:color w:val="005E76"/>
          <w:sz w:val="32"/>
          <w:szCs w:val="32"/>
        </w:rPr>
      </w:pPr>
      <w:r w:rsidRPr="003A74D4">
        <w:rPr>
          <w:rFonts w:eastAsia="Arial" w:cstheme="minorHAnsi"/>
          <w:b/>
          <w:bCs/>
          <w:color w:val="005E76"/>
          <w:sz w:val="32"/>
          <w:szCs w:val="32"/>
        </w:rPr>
        <w:t>Composition</w:t>
      </w:r>
    </w:p>
    <w:p w14:paraId="287F5EE5" w14:textId="001D6326" w:rsidR="00613A22" w:rsidRDefault="005E0FB2" w:rsidP="00613A22">
      <w:pPr>
        <w:pStyle w:val="ListParagraph"/>
        <w:numPr>
          <w:ilvl w:val="0"/>
          <w:numId w:val="24"/>
        </w:numPr>
        <w:spacing w:after="0"/>
        <w:ind w:left="714" w:hanging="357"/>
        <w:contextualSpacing w:val="0"/>
        <w:jc w:val="both"/>
        <w:rPr>
          <w:rFonts w:eastAsia="Arial" w:cstheme="minorHAnsi"/>
          <w:sz w:val="24"/>
          <w:szCs w:val="24"/>
        </w:rPr>
      </w:pPr>
      <w:r w:rsidRPr="00190122">
        <w:rPr>
          <w:rFonts w:eastAsia="Arial" w:cstheme="minorHAnsi"/>
          <w:sz w:val="24"/>
          <w:szCs w:val="24"/>
        </w:rPr>
        <w:t>The</w:t>
      </w:r>
      <w:r w:rsidR="00ED6DC8" w:rsidRPr="003A74D4">
        <w:rPr>
          <w:rFonts w:eastAsia="Arial" w:cstheme="minorHAnsi"/>
          <w:sz w:val="24"/>
          <w:szCs w:val="24"/>
        </w:rPr>
        <w:t xml:space="preserve"> </w:t>
      </w:r>
      <w:r w:rsidRPr="003A74D4">
        <w:rPr>
          <w:rFonts w:eastAsia="Arial" w:cstheme="minorHAnsi"/>
          <w:sz w:val="24"/>
          <w:szCs w:val="24"/>
        </w:rPr>
        <w:t>Committee</w:t>
      </w:r>
      <w:r w:rsidRPr="00190122">
        <w:rPr>
          <w:rFonts w:eastAsia="Arial" w:cstheme="minorHAnsi"/>
          <w:sz w:val="24"/>
          <w:szCs w:val="24"/>
        </w:rPr>
        <w:t xml:space="preserve"> will consist of </w:t>
      </w:r>
      <w:r w:rsidRPr="003A74D4">
        <w:rPr>
          <w:rFonts w:eastAsia="Arial" w:cstheme="minorHAnsi"/>
          <w:sz w:val="24"/>
          <w:szCs w:val="24"/>
        </w:rPr>
        <w:t>Committee Members</w:t>
      </w:r>
      <w:r w:rsidRPr="00190122">
        <w:rPr>
          <w:rFonts w:eastAsia="Arial" w:cstheme="minorHAnsi"/>
          <w:sz w:val="24"/>
          <w:szCs w:val="24"/>
        </w:rPr>
        <w:t xml:space="preserve"> who are:</w:t>
      </w:r>
    </w:p>
    <w:p w14:paraId="396830AA" w14:textId="34EF2F2D" w:rsidR="00613A22" w:rsidRPr="003A74D4"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3A74D4">
        <w:rPr>
          <w:rFonts w:eastAsia="Arial" w:cstheme="minorHAnsi"/>
          <w:sz w:val="24"/>
          <w:szCs w:val="24"/>
        </w:rPr>
        <w:t>Members;</w:t>
      </w:r>
      <w:r w:rsidRPr="00190122">
        <w:rPr>
          <w:rFonts w:eastAsia="Arial" w:cstheme="minorHAnsi"/>
          <w:sz w:val="24"/>
          <w:szCs w:val="24"/>
        </w:rPr>
        <w:t xml:space="preserve"> and</w:t>
      </w:r>
    </w:p>
    <w:p w14:paraId="6D1FA972" w14:textId="4D4150EE" w:rsidR="00613A22" w:rsidRPr="003A74D4"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natural persons; and</w:t>
      </w:r>
    </w:p>
    <w:p w14:paraId="72B46363" w14:textId="34141F3F" w:rsidR="00613A22" w:rsidRPr="003A74D4"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not disqualified by these </w:t>
      </w:r>
      <w:r w:rsidRPr="003A74D4">
        <w:rPr>
          <w:rFonts w:eastAsia="Arial" w:cstheme="minorHAnsi"/>
          <w:sz w:val="24"/>
          <w:szCs w:val="24"/>
        </w:rPr>
        <w:t>Rules</w:t>
      </w:r>
      <w:r w:rsidRPr="00190122">
        <w:rPr>
          <w:rFonts w:eastAsia="Arial" w:cstheme="minorHAnsi"/>
          <w:sz w:val="24"/>
          <w:szCs w:val="24"/>
        </w:rPr>
        <w:t xml:space="preserve"> or the </w:t>
      </w:r>
      <w:r w:rsidRPr="003A74D4">
        <w:rPr>
          <w:rFonts w:eastAsia="Arial" w:cstheme="minorHAnsi"/>
          <w:sz w:val="24"/>
          <w:szCs w:val="24"/>
        </w:rPr>
        <w:t>Act.</w:t>
      </w:r>
    </w:p>
    <w:p w14:paraId="344F4513" w14:textId="5EA19DE5" w:rsidR="00215654" w:rsidRDefault="005E0FB2" w:rsidP="0075372E">
      <w:pPr>
        <w:pStyle w:val="ListParagraph"/>
        <w:numPr>
          <w:ilvl w:val="0"/>
          <w:numId w:val="24"/>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The </w:t>
      </w:r>
      <w:r w:rsidRPr="003A74D4">
        <w:rPr>
          <w:rFonts w:eastAsia="Arial" w:cstheme="minorHAnsi"/>
          <w:sz w:val="24"/>
          <w:szCs w:val="24"/>
        </w:rPr>
        <w:t>Committee</w:t>
      </w:r>
      <w:r w:rsidRPr="00190122">
        <w:rPr>
          <w:rFonts w:eastAsia="Arial" w:cstheme="minorHAnsi"/>
          <w:sz w:val="24"/>
          <w:szCs w:val="24"/>
        </w:rPr>
        <w:t xml:space="preserve"> will include:</w:t>
      </w:r>
    </w:p>
    <w:p w14:paraId="3E095570" w14:textId="54675639" w:rsidR="0075372E" w:rsidRDefault="0075372E" w:rsidP="0075372E">
      <w:pPr>
        <w:pStyle w:val="ListParagraph"/>
        <w:spacing w:after="0"/>
        <w:ind w:left="1440"/>
        <w:contextualSpacing w:val="0"/>
        <w:jc w:val="both"/>
        <w:rPr>
          <w:rFonts w:eastAsia="Arial" w:cstheme="minorHAnsi"/>
          <w:i/>
          <w:iCs/>
          <w:color w:val="FF0000"/>
          <w:sz w:val="24"/>
          <w:szCs w:val="24"/>
        </w:rPr>
      </w:pPr>
      <w:r w:rsidRPr="0075372E">
        <w:rPr>
          <w:rFonts w:eastAsia="Arial" w:cstheme="minorHAnsi"/>
          <w:i/>
          <w:iCs/>
          <w:color w:val="FF0000"/>
          <w:sz w:val="24"/>
          <w:szCs w:val="24"/>
        </w:rPr>
        <w:t>List your own</w:t>
      </w:r>
      <w:r w:rsidR="0029210E">
        <w:rPr>
          <w:rFonts w:eastAsia="Arial" w:cstheme="minorHAnsi"/>
          <w:i/>
          <w:iCs/>
          <w:color w:val="FF0000"/>
          <w:sz w:val="24"/>
          <w:szCs w:val="24"/>
        </w:rPr>
        <w:t xml:space="preserve"> </w:t>
      </w:r>
      <w:r w:rsidR="00A778BF">
        <w:rPr>
          <w:rFonts w:eastAsia="Arial" w:cstheme="minorHAnsi"/>
          <w:i/>
          <w:iCs/>
          <w:color w:val="FF0000"/>
          <w:sz w:val="24"/>
          <w:szCs w:val="24"/>
        </w:rPr>
        <w:t>club</w:t>
      </w:r>
      <w:r w:rsidR="0029210E">
        <w:rPr>
          <w:rFonts w:eastAsia="Arial" w:cstheme="minorHAnsi"/>
          <w:i/>
          <w:iCs/>
          <w:color w:val="FF0000"/>
          <w:sz w:val="24"/>
          <w:szCs w:val="24"/>
        </w:rPr>
        <w:t>’s</w:t>
      </w:r>
      <w:r w:rsidRPr="0075372E">
        <w:rPr>
          <w:rFonts w:eastAsia="Arial" w:cstheme="minorHAnsi"/>
          <w:i/>
          <w:iCs/>
          <w:color w:val="FF0000"/>
          <w:sz w:val="24"/>
          <w:szCs w:val="24"/>
        </w:rPr>
        <w:t xml:space="preserve"> requirements</w:t>
      </w:r>
      <w:r>
        <w:rPr>
          <w:rFonts w:eastAsia="Arial" w:cstheme="minorHAnsi"/>
          <w:i/>
          <w:iCs/>
          <w:color w:val="FF0000"/>
          <w:sz w:val="24"/>
          <w:szCs w:val="24"/>
        </w:rPr>
        <w:t xml:space="preserve"> </w:t>
      </w:r>
      <w:proofErr w:type="spellStart"/>
      <w:r>
        <w:rPr>
          <w:rFonts w:eastAsia="Arial" w:cstheme="minorHAnsi"/>
          <w:i/>
          <w:iCs/>
          <w:color w:val="FF0000"/>
          <w:sz w:val="24"/>
          <w:szCs w:val="24"/>
        </w:rPr>
        <w:t>eg</w:t>
      </w:r>
      <w:proofErr w:type="spellEnd"/>
      <w:r>
        <w:rPr>
          <w:rFonts w:eastAsia="Arial" w:cstheme="minorHAnsi"/>
          <w:i/>
          <w:iCs/>
          <w:color w:val="FF0000"/>
          <w:sz w:val="24"/>
          <w:szCs w:val="24"/>
        </w:rPr>
        <w:t xml:space="preserve"> President, Vice President/s, Secretary, Treasurer, number of committee members</w:t>
      </w:r>
      <w:r w:rsidR="0029210E">
        <w:rPr>
          <w:rStyle w:val="FootnoteReference"/>
          <w:rFonts w:eastAsia="Arial" w:cstheme="minorHAnsi"/>
          <w:i/>
          <w:iCs/>
          <w:color w:val="FF0000"/>
          <w:sz w:val="24"/>
          <w:szCs w:val="24"/>
        </w:rPr>
        <w:footnoteReference w:id="6"/>
      </w:r>
    </w:p>
    <w:p w14:paraId="5AF751BE" w14:textId="77777777" w:rsidR="003D1876" w:rsidRPr="0075372E" w:rsidRDefault="003D1876" w:rsidP="0075372E">
      <w:pPr>
        <w:pStyle w:val="ListParagraph"/>
        <w:spacing w:after="0"/>
        <w:ind w:left="1440"/>
        <w:contextualSpacing w:val="0"/>
        <w:jc w:val="both"/>
        <w:rPr>
          <w:rFonts w:eastAsia="Arial" w:cstheme="minorHAnsi"/>
          <w:i/>
          <w:iCs/>
          <w:color w:val="FF0000"/>
          <w:sz w:val="24"/>
          <w:szCs w:val="24"/>
        </w:rPr>
      </w:pPr>
    </w:p>
    <w:p w14:paraId="5E5B054E" w14:textId="77777777" w:rsidR="00613A22" w:rsidRPr="003A74D4" w:rsidRDefault="005E0FB2" w:rsidP="00613A22">
      <w:pPr>
        <w:pStyle w:val="ListParagraph"/>
        <w:numPr>
          <w:ilvl w:val="0"/>
          <w:numId w:val="1"/>
        </w:numPr>
        <w:jc w:val="both"/>
        <w:rPr>
          <w:rFonts w:eastAsia="Arial" w:cstheme="minorHAnsi"/>
          <w:b/>
          <w:bCs/>
          <w:color w:val="005E76"/>
          <w:sz w:val="32"/>
          <w:szCs w:val="32"/>
        </w:rPr>
      </w:pPr>
      <w:r w:rsidRPr="003A74D4">
        <w:rPr>
          <w:rFonts w:eastAsia="Arial" w:cstheme="minorHAnsi"/>
          <w:b/>
          <w:bCs/>
          <w:color w:val="005E76"/>
          <w:sz w:val="32"/>
          <w:szCs w:val="32"/>
        </w:rPr>
        <w:lastRenderedPageBreak/>
        <w:t>Qualifications</w:t>
      </w:r>
    </w:p>
    <w:p w14:paraId="64E7697C" w14:textId="5C8CC998" w:rsidR="00613A22" w:rsidRPr="003A74D4" w:rsidRDefault="005E0FB2" w:rsidP="00613A22">
      <w:pPr>
        <w:pStyle w:val="ListParagraph"/>
        <w:numPr>
          <w:ilvl w:val="0"/>
          <w:numId w:val="25"/>
        </w:numPr>
        <w:spacing w:after="0"/>
        <w:contextualSpacing w:val="0"/>
        <w:jc w:val="both"/>
        <w:rPr>
          <w:rFonts w:eastAsia="Arial" w:cstheme="minorHAnsi"/>
          <w:sz w:val="24"/>
          <w:szCs w:val="24"/>
        </w:rPr>
      </w:pPr>
      <w:r w:rsidRPr="00190122">
        <w:rPr>
          <w:rFonts w:eastAsia="Arial" w:cstheme="minorHAnsi"/>
          <w:sz w:val="24"/>
          <w:szCs w:val="24"/>
        </w:rPr>
        <w:t>Prior to election or appointment, every</w:t>
      </w:r>
      <w:r w:rsidR="00ED6DC8" w:rsidRPr="003A74D4">
        <w:rPr>
          <w:rFonts w:eastAsia="Arial" w:cstheme="minorHAnsi"/>
          <w:sz w:val="24"/>
          <w:szCs w:val="24"/>
        </w:rPr>
        <w:t xml:space="preserve"> </w:t>
      </w:r>
      <w:r w:rsidRPr="003A74D4">
        <w:rPr>
          <w:rFonts w:eastAsia="Arial" w:cstheme="minorHAnsi"/>
          <w:sz w:val="24"/>
          <w:szCs w:val="24"/>
        </w:rPr>
        <w:t>Committee Member</w:t>
      </w:r>
      <w:r w:rsidRPr="00190122">
        <w:rPr>
          <w:rFonts w:eastAsia="Arial" w:cstheme="minorHAnsi"/>
          <w:sz w:val="24"/>
          <w:szCs w:val="24"/>
        </w:rPr>
        <w:t xml:space="preserve"> must consent in writing to be a </w:t>
      </w:r>
      <w:r w:rsidR="009E54DE">
        <w:rPr>
          <w:rFonts w:eastAsia="Arial" w:cstheme="minorHAnsi"/>
          <w:sz w:val="24"/>
          <w:szCs w:val="24"/>
        </w:rPr>
        <w:t xml:space="preserve"> </w:t>
      </w:r>
      <w:r w:rsidR="00ED6DC8" w:rsidRPr="003A74D4">
        <w:rPr>
          <w:rFonts w:eastAsia="Arial" w:cstheme="minorHAnsi"/>
          <w:sz w:val="24"/>
          <w:szCs w:val="24"/>
        </w:rPr>
        <w:t xml:space="preserve"> </w:t>
      </w:r>
      <w:r w:rsidRPr="003A74D4">
        <w:rPr>
          <w:rFonts w:eastAsia="Arial" w:cstheme="minorHAnsi"/>
          <w:sz w:val="24"/>
          <w:szCs w:val="24"/>
        </w:rPr>
        <w:t>Committee Member</w:t>
      </w:r>
      <w:r w:rsidRPr="00190122">
        <w:rPr>
          <w:rFonts w:eastAsia="Arial" w:cstheme="minorHAnsi"/>
          <w:sz w:val="24"/>
          <w:szCs w:val="24"/>
        </w:rPr>
        <w:t xml:space="preserve"> and certify in writing that they are not disqualified from being appointed or holding office as </w:t>
      </w:r>
      <w:r w:rsidR="00215654" w:rsidRPr="00190122">
        <w:rPr>
          <w:rFonts w:eastAsia="Arial" w:cstheme="minorHAnsi"/>
          <w:sz w:val="24"/>
          <w:szCs w:val="24"/>
        </w:rPr>
        <w:t>a</w:t>
      </w:r>
      <w:r w:rsidRPr="00190122">
        <w:rPr>
          <w:rFonts w:eastAsia="Arial" w:cstheme="minorHAnsi"/>
          <w:sz w:val="24"/>
          <w:szCs w:val="24"/>
        </w:rPr>
        <w:t xml:space="preserve"> </w:t>
      </w:r>
      <w:r w:rsidRPr="003A74D4">
        <w:rPr>
          <w:rFonts w:eastAsia="Arial" w:cstheme="minorHAnsi"/>
          <w:sz w:val="24"/>
          <w:szCs w:val="24"/>
        </w:rPr>
        <w:t>Committee Member</w:t>
      </w:r>
      <w:r w:rsidRPr="00190122">
        <w:rPr>
          <w:rFonts w:eastAsia="Arial" w:cstheme="minorHAnsi"/>
          <w:sz w:val="24"/>
          <w:szCs w:val="24"/>
        </w:rPr>
        <w:t xml:space="preserve"> by these </w:t>
      </w:r>
      <w:r w:rsidRPr="003A74D4">
        <w:rPr>
          <w:rFonts w:eastAsia="Arial" w:cstheme="minorHAnsi"/>
          <w:sz w:val="24"/>
          <w:szCs w:val="24"/>
        </w:rPr>
        <w:t>Rules</w:t>
      </w:r>
      <w:r w:rsidRPr="00190122">
        <w:rPr>
          <w:rFonts w:eastAsia="Arial" w:cstheme="minorHAnsi"/>
          <w:sz w:val="24"/>
          <w:szCs w:val="24"/>
        </w:rPr>
        <w:t xml:space="preserve"> or the </w:t>
      </w:r>
      <w:r w:rsidR="006B0885">
        <w:rPr>
          <w:rFonts w:eastAsia="Arial" w:cstheme="minorHAnsi"/>
          <w:sz w:val="24"/>
          <w:szCs w:val="24"/>
        </w:rPr>
        <w:t xml:space="preserve">Incorporated Societies </w:t>
      </w:r>
      <w:r w:rsidRPr="003A74D4">
        <w:rPr>
          <w:rFonts w:eastAsia="Arial" w:cstheme="minorHAnsi"/>
          <w:sz w:val="24"/>
          <w:szCs w:val="24"/>
        </w:rPr>
        <w:t>Act</w:t>
      </w:r>
      <w:r w:rsidR="006B0885">
        <w:rPr>
          <w:rFonts w:eastAsia="Arial" w:cstheme="minorHAnsi"/>
          <w:sz w:val="24"/>
          <w:szCs w:val="24"/>
        </w:rPr>
        <w:t xml:space="preserve"> 2022</w:t>
      </w:r>
      <w:r w:rsidR="00B755EE">
        <w:rPr>
          <w:rFonts w:eastAsia="Arial" w:cstheme="minorHAnsi"/>
          <w:sz w:val="24"/>
          <w:szCs w:val="24"/>
        </w:rPr>
        <w:t>, or by the New Zealand Kennel Club Inc</w:t>
      </w:r>
      <w:r w:rsidRPr="00190122">
        <w:rPr>
          <w:rFonts w:eastAsia="Arial" w:cstheme="minorHAnsi"/>
          <w:sz w:val="24"/>
          <w:szCs w:val="24"/>
        </w:rPr>
        <w:t>.</w:t>
      </w:r>
    </w:p>
    <w:p w14:paraId="1CC6A652" w14:textId="71DE2D42" w:rsidR="00613A22" w:rsidRDefault="005E0FB2" w:rsidP="00613A22">
      <w:pPr>
        <w:pStyle w:val="ListParagraph"/>
        <w:numPr>
          <w:ilvl w:val="0"/>
          <w:numId w:val="25"/>
        </w:numPr>
        <w:spacing w:after="0"/>
        <w:contextualSpacing w:val="0"/>
        <w:jc w:val="both"/>
        <w:rPr>
          <w:rFonts w:eastAsia="Arial" w:cstheme="minorHAnsi"/>
          <w:sz w:val="24"/>
          <w:szCs w:val="24"/>
        </w:rPr>
      </w:pPr>
      <w:r w:rsidRPr="00190122">
        <w:rPr>
          <w:rFonts w:eastAsia="Arial" w:cstheme="minorHAnsi"/>
          <w:sz w:val="24"/>
          <w:szCs w:val="24"/>
        </w:rPr>
        <w:t xml:space="preserve">The following persons are disqualified from being appointed or holding office as a </w:t>
      </w:r>
      <w:r w:rsidRPr="003A74D4">
        <w:rPr>
          <w:rFonts w:eastAsia="Arial" w:cstheme="minorHAnsi"/>
          <w:sz w:val="24"/>
          <w:szCs w:val="24"/>
        </w:rPr>
        <w:t>Committee Member:</w:t>
      </w:r>
    </w:p>
    <w:p w14:paraId="07C4E215" w14:textId="77777777" w:rsidR="00215654" w:rsidRPr="003A74D4" w:rsidRDefault="00215654" w:rsidP="00613A22">
      <w:pPr>
        <w:pStyle w:val="ListParagraph"/>
        <w:numPr>
          <w:ilvl w:val="1"/>
          <w:numId w:val="25"/>
        </w:numPr>
        <w:spacing w:after="0"/>
        <w:contextualSpacing w:val="0"/>
        <w:jc w:val="both"/>
        <w:rPr>
          <w:rFonts w:eastAsia="Arial" w:cstheme="minorHAnsi"/>
          <w:sz w:val="24"/>
          <w:szCs w:val="24"/>
        </w:rPr>
      </w:pPr>
      <w:r w:rsidRPr="00190122">
        <w:rPr>
          <w:rFonts w:eastAsia="Arial" w:cstheme="minorHAnsi"/>
          <w:sz w:val="24"/>
          <w:szCs w:val="24"/>
        </w:rPr>
        <w:t>a person who is under 16 years of age,</w:t>
      </w:r>
    </w:p>
    <w:p w14:paraId="447D565B" w14:textId="77777777" w:rsidR="00215654" w:rsidRPr="003A74D4" w:rsidRDefault="00215654" w:rsidP="00613A22">
      <w:pPr>
        <w:pStyle w:val="ListParagraph"/>
        <w:numPr>
          <w:ilvl w:val="1"/>
          <w:numId w:val="25"/>
        </w:numPr>
        <w:spacing w:after="0"/>
        <w:contextualSpacing w:val="0"/>
        <w:jc w:val="both"/>
        <w:rPr>
          <w:rFonts w:eastAsia="Arial" w:cstheme="minorHAnsi"/>
          <w:sz w:val="24"/>
          <w:szCs w:val="24"/>
        </w:rPr>
      </w:pPr>
      <w:r w:rsidRPr="00190122">
        <w:rPr>
          <w:rFonts w:eastAsia="Arial" w:cstheme="minorHAnsi"/>
          <w:sz w:val="24"/>
          <w:szCs w:val="24"/>
        </w:rPr>
        <w:t>a person who is an undischarged bankrupt,</w:t>
      </w:r>
    </w:p>
    <w:p w14:paraId="5639D468" w14:textId="77777777" w:rsidR="00215654" w:rsidRPr="003A74D4" w:rsidRDefault="00215654" w:rsidP="00613A22">
      <w:pPr>
        <w:pStyle w:val="ListParagraph"/>
        <w:numPr>
          <w:ilvl w:val="1"/>
          <w:numId w:val="25"/>
        </w:numPr>
        <w:spacing w:after="0"/>
        <w:contextualSpacing w:val="0"/>
        <w:jc w:val="both"/>
        <w:rPr>
          <w:rFonts w:eastAsia="Arial" w:cstheme="minorHAnsi"/>
          <w:sz w:val="24"/>
          <w:szCs w:val="24"/>
        </w:rPr>
      </w:pPr>
      <w:r w:rsidRPr="00190122">
        <w:rPr>
          <w:rFonts w:eastAsia="Arial" w:cstheme="minorHAnsi"/>
          <w:sz w:val="24"/>
          <w:szCs w:val="24"/>
        </w:rPr>
        <w:t>a person who is prohibited from being a director or promoter of, or being concerned or taking part in the management of, an incorporated or unincorporated body under the Companies Act 1993, the Financial Markets Conduct Act 2013, or the Takeovers Act 1993,</w:t>
      </w:r>
    </w:p>
    <w:p w14:paraId="22250580" w14:textId="78FA31DF" w:rsidR="00215654" w:rsidRPr="003A74D4" w:rsidRDefault="00215654" w:rsidP="00613A22">
      <w:pPr>
        <w:pStyle w:val="ListParagraph"/>
        <w:numPr>
          <w:ilvl w:val="1"/>
          <w:numId w:val="25"/>
        </w:numPr>
        <w:spacing w:after="0"/>
        <w:contextualSpacing w:val="0"/>
        <w:jc w:val="both"/>
        <w:rPr>
          <w:rFonts w:eastAsia="Arial" w:cstheme="minorHAnsi"/>
          <w:sz w:val="24"/>
          <w:szCs w:val="24"/>
        </w:rPr>
      </w:pPr>
      <w:r w:rsidRPr="00190122">
        <w:rPr>
          <w:rFonts w:eastAsia="Arial" w:cstheme="minorHAnsi"/>
          <w:sz w:val="24"/>
          <w:szCs w:val="24"/>
        </w:rPr>
        <w:t xml:space="preserve">a person who is disqualified from being a member of the </w:t>
      </w:r>
      <w:r w:rsidRPr="003A74D4">
        <w:rPr>
          <w:rFonts w:eastAsia="Arial" w:cstheme="minorHAnsi"/>
          <w:sz w:val="24"/>
          <w:szCs w:val="24"/>
        </w:rPr>
        <w:t>Committee</w:t>
      </w:r>
      <w:r w:rsidRPr="00190122">
        <w:rPr>
          <w:rFonts w:eastAsia="Arial" w:cstheme="minorHAnsi"/>
          <w:sz w:val="24"/>
          <w:szCs w:val="24"/>
        </w:rPr>
        <w:t xml:space="preserve"> of a charitable entity under section 31(4)(b) of the Charities Act 2005,</w:t>
      </w:r>
    </w:p>
    <w:p w14:paraId="763C1F6F" w14:textId="77777777" w:rsidR="00215654" w:rsidRPr="003A74D4" w:rsidRDefault="00215654" w:rsidP="00613A22">
      <w:pPr>
        <w:pStyle w:val="ListParagraph"/>
        <w:numPr>
          <w:ilvl w:val="1"/>
          <w:numId w:val="25"/>
        </w:numPr>
        <w:spacing w:after="0"/>
        <w:contextualSpacing w:val="0"/>
        <w:jc w:val="both"/>
        <w:rPr>
          <w:rFonts w:eastAsia="Arial" w:cstheme="minorHAnsi"/>
          <w:sz w:val="24"/>
          <w:szCs w:val="24"/>
        </w:rPr>
      </w:pPr>
      <w:r w:rsidRPr="00190122">
        <w:rPr>
          <w:rFonts w:eastAsia="Arial" w:cstheme="minorHAnsi"/>
          <w:sz w:val="24"/>
          <w:szCs w:val="24"/>
        </w:rPr>
        <w:t xml:space="preserve">person who has been convicted of any of the following, and has been sentenced for the offence, within the last 7 years: </w:t>
      </w:r>
    </w:p>
    <w:p w14:paraId="24A085AC" w14:textId="3BDD5E0F" w:rsidR="00215654" w:rsidRPr="003A74D4" w:rsidRDefault="00215654" w:rsidP="00613A22">
      <w:pPr>
        <w:pStyle w:val="ListParagraph"/>
        <w:numPr>
          <w:ilvl w:val="2"/>
          <w:numId w:val="25"/>
        </w:numPr>
        <w:spacing w:after="0"/>
        <w:contextualSpacing w:val="0"/>
        <w:jc w:val="both"/>
        <w:rPr>
          <w:rFonts w:eastAsia="Arial" w:cstheme="minorHAnsi"/>
          <w:sz w:val="24"/>
          <w:szCs w:val="24"/>
        </w:rPr>
      </w:pPr>
      <w:r w:rsidRPr="00190122">
        <w:rPr>
          <w:rFonts w:eastAsia="Arial" w:cstheme="minorHAnsi"/>
          <w:sz w:val="24"/>
          <w:szCs w:val="24"/>
        </w:rPr>
        <w:t>an offence under subpart 6 of Part 4</w:t>
      </w:r>
      <w:r w:rsidR="006B0885">
        <w:rPr>
          <w:rFonts w:eastAsia="Arial" w:cstheme="minorHAnsi"/>
          <w:sz w:val="24"/>
          <w:szCs w:val="24"/>
        </w:rPr>
        <w:t xml:space="preserve"> of the Incorporated Societies Act 2022</w:t>
      </w:r>
      <w:r w:rsidRPr="00190122">
        <w:rPr>
          <w:rFonts w:eastAsia="Arial" w:cstheme="minorHAnsi"/>
          <w:sz w:val="24"/>
          <w:szCs w:val="24"/>
        </w:rPr>
        <w:t>,</w:t>
      </w:r>
    </w:p>
    <w:p w14:paraId="3730A41D" w14:textId="77777777" w:rsidR="00215654" w:rsidRPr="003A74D4" w:rsidRDefault="00215654" w:rsidP="00613A22">
      <w:pPr>
        <w:pStyle w:val="ListParagraph"/>
        <w:numPr>
          <w:ilvl w:val="2"/>
          <w:numId w:val="25"/>
        </w:numPr>
        <w:spacing w:after="0"/>
        <w:contextualSpacing w:val="0"/>
        <w:jc w:val="both"/>
        <w:rPr>
          <w:rFonts w:eastAsia="Arial" w:cstheme="minorHAnsi"/>
          <w:sz w:val="24"/>
          <w:szCs w:val="24"/>
        </w:rPr>
      </w:pPr>
      <w:r w:rsidRPr="00190122">
        <w:rPr>
          <w:rFonts w:eastAsia="Arial" w:cstheme="minorHAnsi"/>
          <w:sz w:val="24"/>
          <w:szCs w:val="24"/>
        </w:rPr>
        <w:t>a crime involving dishonesty (within the meaning of section 2(1) of the Crimes Act 1961),</w:t>
      </w:r>
    </w:p>
    <w:p w14:paraId="5351F0D9" w14:textId="77777777" w:rsidR="00215654" w:rsidRPr="003A74D4" w:rsidRDefault="00215654" w:rsidP="00613A22">
      <w:pPr>
        <w:pStyle w:val="ListParagraph"/>
        <w:numPr>
          <w:ilvl w:val="2"/>
          <w:numId w:val="25"/>
        </w:numPr>
        <w:spacing w:after="0"/>
        <w:contextualSpacing w:val="0"/>
        <w:jc w:val="both"/>
        <w:rPr>
          <w:rFonts w:eastAsia="Arial" w:cstheme="minorHAnsi"/>
          <w:sz w:val="24"/>
          <w:szCs w:val="24"/>
        </w:rPr>
      </w:pPr>
      <w:r w:rsidRPr="00190122">
        <w:rPr>
          <w:rFonts w:eastAsia="Arial" w:cstheme="minorHAnsi"/>
          <w:sz w:val="24"/>
          <w:szCs w:val="24"/>
        </w:rPr>
        <w:t>an offence under section 143B of the Tax Administration Act 1994,</w:t>
      </w:r>
    </w:p>
    <w:p w14:paraId="1DDA1776" w14:textId="77777777" w:rsidR="00215654" w:rsidRPr="003A74D4" w:rsidRDefault="00215654" w:rsidP="00613A22">
      <w:pPr>
        <w:pStyle w:val="ListParagraph"/>
        <w:numPr>
          <w:ilvl w:val="2"/>
          <w:numId w:val="25"/>
        </w:numPr>
        <w:spacing w:after="0"/>
        <w:contextualSpacing w:val="0"/>
        <w:jc w:val="both"/>
        <w:rPr>
          <w:rFonts w:eastAsia="Arial" w:cstheme="minorHAnsi"/>
          <w:sz w:val="24"/>
          <w:szCs w:val="24"/>
        </w:rPr>
      </w:pPr>
      <w:r w:rsidRPr="00190122">
        <w:rPr>
          <w:rFonts w:eastAsia="Arial" w:cstheme="minorHAnsi"/>
          <w:sz w:val="24"/>
          <w:szCs w:val="24"/>
        </w:rPr>
        <w:t xml:space="preserve">an offence, in a country other than New Zealand, that is substantially </w:t>
      </w:r>
      <w:proofErr w:type="gramStart"/>
      <w:r w:rsidRPr="00190122">
        <w:rPr>
          <w:rFonts w:eastAsia="Arial" w:cstheme="minorHAnsi"/>
          <w:sz w:val="24"/>
          <w:szCs w:val="24"/>
        </w:rPr>
        <w:t>similar to</w:t>
      </w:r>
      <w:proofErr w:type="gramEnd"/>
      <w:r w:rsidRPr="00190122">
        <w:rPr>
          <w:rFonts w:eastAsia="Arial" w:cstheme="minorHAnsi"/>
          <w:sz w:val="24"/>
          <w:szCs w:val="24"/>
        </w:rPr>
        <w:t xml:space="preserve"> an offence specified in subparagraphs (i) to (iii),</w:t>
      </w:r>
    </w:p>
    <w:p w14:paraId="21EC3552" w14:textId="77777777" w:rsidR="00215654" w:rsidRPr="003A74D4" w:rsidRDefault="00215654" w:rsidP="00613A22">
      <w:pPr>
        <w:pStyle w:val="ListParagraph"/>
        <w:numPr>
          <w:ilvl w:val="2"/>
          <w:numId w:val="25"/>
        </w:numPr>
        <w:spacing w:after="0"/>
        <w:contextualSpacing w:val="0"/>
        <w:jc w:val="both"/>
        <w:rPr>
          <w:rFonts w:eastAsia="Arial" w:cstheme="minorHAnsi"/>
          <w:sz w:val="24"/>
          <w:szCs w:val="24"/>
        </w:rPr>
      </w:pPr>
      <w:r>
        <w:rPr>
          <w:rFonts w:eastAsia="Arial" w:cstheme="minorHAnsi"/>
          <w:sz w:val="24"/>
          <w:szCs w:val="24"/>
        </w:rPr>
        <w:t>a</w:t>
      </w:r>
      <w:r w:rsidRPr="00190122">
        <w:rPr>
          <w:rFonts w:eastAsia="Arial" w:cstheme="minorHAnsi"/>
          <w:sz w:val="24"/>
          <w:szCs w:val="24"/>
        </w:rPr>
        <w:t xml:space="preserve"> money laundering offence or an offence relating to the financing of terrorism, whether in New Zealand or elsewhere,</w:t>
      </w:r>
    </w:p>
    <w:p w14:paraId="22F19BF8" w14:textId="77777777" w:rsidR="00215654" w:rsidRPr="003A74D4" w:rsidRDefault="00215654" w:rsidP="00613A22">
      <w:pPr>
        <w:pStyle w:val="ListParagraph"/>
        <w:numPr>
          <w:ilvl w:val="1"/>
          <w:numId w:val="25"/>
        </w:numPr>
        <w:spacing w:after="0"/>
        <w:contextualSpacing w:val="0"/>
        <w:jc w:val="both"/>
        <w:rPr>
          <w:rFonts w:eastAsia="Arial" w:cstheme="minorHAnsi"/>
          <w:sz w:val="24"/>
          <w:szCs w:val="24"/>
        </w:rPr>
      </w:pPr>
      <w:r w:rsidRPr="00190122">
        <w:rPr>
          <w:rFonts w:eastAsia="Arial" w:cstheme="minorHAnsi"/>
          <w:sz w:val="24"/>
          <w:szCs w:val="24"/>
        </w:rPr>
        <w:t xml:space="preserve">a person subject to: </w:t>
      </w:r>
    </w:p>
    <w:p w14:paraId="13A75213" w14:textId="77777777" w:rsidR="00215654" w:rsidRPr="003A74D4" w:rsidRDefault="00215654" w:rsidP="00613A22">
      <w:pPr>
        <w:pStyle w:val="ListParagraph"/>
        <w:numPr>
          <w:ilvl w:val="2"/>
          <w:numId w:val="25"/>
        </w:numPr>
        <w:spacing w:after="0"/>
        <w:contextualSpacing w:val="0"/>
        <w:jc w:val="both"/>
        <w:rPr>
          <w:rFonts w:eastAsia="Arial" w:cstheme="minorHAnsi"/>
          <w:sz w:val="24"/>
          <w:szCs w:val="24"/>
        </w:rPr>
      </w:pPr>
      <w:r w:rsidRPr="00190122">
        <w:rPr>
          <w:rFonts w:eastAsia="Arial" w:cstheme="minorHAnsi"/>
          <w:sz w:val="24"/>
          <w:szCs w:val="24"/>
        </w:rPr>
        <w:t>an order under section 108 of the Credit Contracts and Consumer Finance Act 2003; or</w:t>
      </w:r>
    </w:p>
    <w:p w14:paraId="00F4E365" w14:textId="77777777" w:rsidR="00215654" w:rsidRPr="003A74D4" w:rsidRDefault="00215654" w:rsidP="00613A22">
      <w:pPr>
        <w:pStyle w:val="ListParagraph"/>
        <w:numPr>
          <w:ilvl w:val="2"/>
          <w:numId w:val="25"/>
        </w:numPr>
        <w:spacing w:after="0"/>
        <w:contextualSpacing w:val="0"/>
        <w:jc w:val="both"/>
        <w:rPr>
          <w:rFonts w:eastAsia="Arial" w:cstheme="minorHAnsi"/>
          <w:sz w:val="24"/>
          <w:szCs w:val="24"/>
        </w:rPr>
      </w:pPr>
      <w:r>
        <w:rPr>
          <w:rFonts w:eastAsia="Arial" w:cstheme="minorHAnsi"/>
          <w:sz w:val="24"/>
          <w:szCs w:val="24"/>
        </w:rPr>
        <w:t>a</w:t>
      </w:r>
      <w:r w:rsidRPr="00190122">
        <w:rPr>
          <w:rFonts w:eastAsia="Arial" w:cstheme="minorHAnsi"/>
          <w:sz w:val="24"/>
          <w:szCs w:val="24"/>
        </w:rPr>
        <w:t xml:space="preserve"> forfeiture order under the Criminal Proceeds (Recovery) Act 2009; or</w:t>
      </w:r>
    </w:p>
    <w:p w14:paraId="706D367B" w14:textId="77777777" w:rsidR="00215654" w:rsidRPr="003A74D4" w:rsidRDefault="00215654" w:rsidP="00613A22">
      <w:pPr>
        <w:pStyle w:val="ListParagraph"/>
        <w:numPr>
          <w:ilvl w:val="2"/>
          <w:numId w:val="25"/>
        </w:numPr>
        <w:spacing w:after="0"/>
        <w:contextualSpacing w:val="0"/>
        <w:jc w:val="both"/>
        <w:rPr>
          <w:rFonts w:eastAsia="Arial" w:cstheme="minorHAnsi"/>
          <w:sz w:val="24"/>
          <w:szCs w:val="24"/>
        </w:rPr>
      </w:pPr>
      <w:r w:rsidRPr="00190122">
        <w:rPr>
          <w:rFonts w:eastAsia="Arial" w:cstheme="minorHAnsi"/>
          <w:sz w:val="24"/>
          <w:szCs w:val="24"/>
        </w:rPr>
        <w:t>a property order made under the Protection of Personal and Property Rights Act 1988, or whose property is managed by a trustee corporation under section 32 of that Act.</w:t>
      </w:r>
    </w:p>
    <w:p w14:paraId="766D23ED" w14:textId="362F5FF6" w:rsidR="00DF6D84" w:rsidRPr="003D1876" w:rsidRDefault="00215654" w:rsidP="00DF6D84">
      <w:pPr>
        <w:pStyle w:val="ListParagraph"/>
        <w:numPr>
          <w:ilvl w:val="1"/>
          <w:numId w:val="25"/>
        </w:numPr>
        <w:contextualSpacing w:val="0"/>
        <w:jc w:val="both"/>
        <w:rPr>
          <w:rFonts w:eastAsia="Arial" w:cstheme="minorHAnsi"/>
          <w:sz w:val="24"/>
          <w:szCs w:val="24"/>
        </w:rPr>
      </w:pPr>
      <w:r w:rsidRPr="00190122">
        <w:rPr>
          <w:rFonts w:eastAsia="Arial" w:cstheme="minorHAnsi"/>
          <w:sz w:val="24"/>
          <w:szCs w:val="24"/>
        </w:rPr>
        <w:t>a person who is disqualified from being a member of the</w:t>
      </w:r>
      <w:r w:rsidRPr="005C1226">
        <w:rPr>
          <w:rFonts w:eastAsia="Arial" w:cstheme="minorHAnsi"/>
          <w:sz w:val="24"/>
          <w:szCs w:val="24"/>
        </w:rPr>
        <w:t xml:space="preserve"> Committee</w:t>
      </w:r>
      <w:r w:rsidRPr="00190122">
        <w:rPr>
          <w:rFonts w:eastAsia="Arial" w:cstheme="minorHAnsi"/>
          <w:sz w:val="24"/>
          <w:szCs w:val="24"/>
        </w:rPr>
        <w:t xml:space="preserve"> of a charitable entity under section 16 of the Charities Act 2005</w:t>
      </w:r>
    </w:p>
    <w:p w14:paraId="30D29194" w14:textId="77777777" w:rsidR="00613A22" w:rsidRPr="005C1226" w:rsidRDefault="005E0FB2" w:rsidP="00613A22">
      <w:pPr>
        <w:pStyle w:val="ListParagraph"/>
        <w:numPr>
          <w:ilvl w:val="0"/>
          <w:numId w:val="1"/>
        </w:numPr>
        <w:jc w:val="both"/>
        <w:rPr>
          <w:rFonts w:eastAsia="Arial" w:cstheme="minorHAnsi"/>
          <w:b/>
          <w:bCs/>
          <w:color w:val="005E76"/>
          <w:sz w:val="32"/>
          <w:szCs w:val="32"/>
        </w:rPr>
      </w:pPr>
      <w:r w:rsidRPr="005C1226">
        <w:rPr>
          <w:rFonts w:eastAsia="Arial" w:cstheme="minorHAnsi"/>
          <w:b/>
          <w:bCs/>
          <w:color w:val="005E76"/>
          <w:sz w:val="32"/>
          <w:szCs w:val="32"/>
        </w:rPr>
        <w:t>Election or appointment</w:t>
      </w:r>
    </w:p>
    <w:p w14:paraId="1927B522" w14:textId="259AE4B0" w:rsidR="00613A22" w:rsidRDefault="005E0FB2" w:rsidP="00613A22">
      <w:pPr>
        <w:pStyle w:val="ListParagraph"/>
        <w:numPr>
          <w:ilvl w:val="0"/>
          <w:numId w:val="26"/>
        </w:numPr>
        <w:spacing w:after="0"/>
        <w:contextualSpacing w:val="0"/>
        <w:jc w:val="both"/>
        <w:rPr>
          <w:rFonts w:eastAsia="Arial" w:cstheme="minorHAnsi"/>
          <w:sz w:val="24"/>
          <w:szCs w:val="24"/>
        </w:rPr>
      </w:pPr>
      <w:r w:rsidRPr="00190122">
        <w:rPr>
          <w:rFonts w:eastAsia="Arial" w:cstheme="minorHAnsi"/>
          <w:sz w:val="24"/>
          <w:szCs w:val="24"/>
        </w:rPr>
        <w:t xml:space="preserve">The election of </w:t>
      </w:r>
      <w:r w:rsidRPr="005C1226">
        <w:rPr>
          <w:rFonts w:eastAsia="Arial" w:cstheme="minorHAnsi"/>
          <w:sz w:val="24"/>
          <w:szCs w:val="24"/>
        </w:rPr>
        <w:t>Committee Members</w:t>
      </w:r>
      <w:r w:rsidRPr="00190122">
        <w:rPr>
          <w:rFonts w:eastAsia="Arial" w:cstheme="minorHAnsi"/>
          <w:sz w:val="24"/>
          <w:szCs w:val="24"/>
        </w:rPr>
        <w:t xml:space="preserve"> shall be conducted as follows:</w:t>
      </w:r>
    </w:p>
    <w:p w14:paraId="2D81A624" w14:textId="0A363CD4" w:rsidR="005D310B" w:rsidRPr="0075372E" w:rsidRDefault="0075372E" w:rsidP="00613A22">
      <w:pPr>
        <w:pStyle w:val="ListParagraph"/>
        <w:numPr>
          <w:ilvl w:val="1"/>
          <w:numId w:val="26"/>
        </w:numPr>
        <w:spacing w:after="0"/>
        <w:contextualSpacing w:val="0"/>
        <w:jc w:val="both"/>
        <w:rPr>
          <w:rFonts w:eastAsia="Arial" w:cstheme="minorHAnsi"/>
          <w:i/>
          <w:iCs/>
          <w:color w:val="FF0000"/>
          <w:sz w:val="24"/>
          <w:szCs w:val="24"/>
        </w:rPr>
      </w:pPr>
      <w:r w:rsidRPr="0075372E">
        <w:rPr>
          <w:rFonts w:eastAsia="Arial" w:cstheme="minorHAnsi"/>
          <w:i/>
          <w:iCs/>
          <w:color w:val="FF0000"/>
          <w:sz w:val="24"/>
          <w:szCs w:val="24"/>
        </w:rPr>
        <w:t xml:space="preserve">List your own </w:t>
      </w:r>
      <w:r w:rsidR="001B0A8B">
        <w:rPr>
          <w:rFonts w:eastAsia="Arial" w:cstheme="minorHAnsi"/>
          <w:i/>
          <w:iCs/>
          <w:color w:val="FF0000"/>
          <w:sz w:val="24"/>
          <w:szCs w:val="24"/>
        </w:rPr>
        <w:t>club’s</w:t>
      </w:r>
      <w:r w:rsidRPr="0075372E">
        <w:rPr>
          <w:rFonts w:eastAsia="Arial" w:cstheme="minorHAnsi"/>
          <w:i/>
          <w:iCs/>
          <w:color w:val="FF0000"/>
          <w:sz w:val="24"/>
          <w:szCs w:val="24"/>
        </w:rPr>
        <w:t xml:space="preserve"> actions for appointments</w:t>
      </w:r>
    </w:p>
    <w:p w14:paraId="3D54458F" w14:textId="027164E7" w:rsidR="00215654" w:rsidRPr="005C1226" w:rsidRDefault="00215654" w:rsidP="00613A22">
      <w:pPr>
        <w:pStyle w:val="ListParagraph"/>
        <w:numPr>
          <w:ilvl w:val="1"/>
          <w:numId w:val="26"/>
        </w:numPr>
        <w:spacing w:after="0"/>
        <w:contextualSpacing w:val="0"/>
        <w:jc w:val="both"/>
        <w:rPr>
          <w:rFonts w:eastAsia="Arial" w:cstheme="minorHAnsi"/>
          <w:sz w:val="24"/>
          <w:szCs w:val="24"/>
        </w:rPr>
      </w:pPr>
      <w:r w:rsidRPr="00190122">
        <w:rPr>
          <w:rFonts w:eastAsia="Arial" w:cstheme="minorHAnsi"/>
          <w:sz w:val="24"/>
          <w:szCs w:val="24"/>
        </w:rPr>
        <w:t xml:space="preserve">Only financial </w:t>
      </w:r>
      <w:r w:rsidRPr="005C1226">
        <w:rPr>
          <w:rFonts w:eastAsia="Arial" w:cstheme="minorHAnsi"/>
          <w:sz w:val="24"/>
          <w:szCs w:val="24"/>
        </w:rPr>
        <w:t>Members</w:t>
      </w:r>
      <w:r w:rsidRPr="00190122">
        <w:rPr>
          <w:rFonts w:eastAsia="Arial" w:cstheme="minorHAnsi"/>
          <w:sz w:val="24"/>
          <w:szCs w:val="24"/>
        </w:rPr>
        <w:t xml:space="preserve"> who are not disqualified from being appointed or holding office as </w:t>
      </w:r>
      <w:r w:rsidR="00784672" w:rsidRPr="00190122">
        <w:rPr>
          <w:rFonts w:eastAsia="Arial" w:cstheme="minorHAnsi"/>
          <w:sz w:val="24"/>
          <w:szCs w:val="24"/>
        </w:rPr>
        <w:t>a</w:t>
      </w:r>
      <w:r w:rsidRPr="00190122">
        <w:rPr>
          <w:rFonts w:eastAsia="Arial" w:cstheme="minorHAnsi"/>
          <w:sz w:val="24"/>
          <w:szCs w:val="24"/>
        </w:rPr>
        <w:t xml:space="preserve"> </w:t>
      </w:r>
      <w:r w:rsidR="009E54DE">
        <w:rPr>
          <w:rFonts w:eastAsia="Arial" w:cstheme="minorHAnsi"/>
          <w:sz w:val="24"/>
          <w:szCs w:val="24"/>
        </w:rPr>
        <w:t xml:space="preserve"> </w:t>
      </w:r>
      <w:r w:rsidRPr="005C1226">
        <w:rPr>
          <w:rFonts w:eastAsia="Arial" w:cstheme="minorHAnsi"/>
          <w:sz w:val="24"/>
          <w:szCs w:val="24"/>
        </w:rPr>
        <w:t xml:space="preserve"> Committee Member</w:t>
      </w:r>
      <w:r w:rsidRPr="00190122">
        <w:rPr>
          <w:rFonts w:eastAsia="Arial" w:cstheme="minorHAnsi"/>
          <w:sz w:val="24"/>
          <w:szCs w:val="24"/>
        </w:rPr>
        <w:t xml:space="preserve"> by these </w:t>
      </w:r>
      <w:r w:rsidRPr="005C1226">
        <w:rPr>
          <w:rFonts w:eastAsia="Arial" w:cstheme="minorHAnsi"/>
          <w:sz w:val="24"/>
          <w:szCs w:val="24"/>
        </w:rPr>
        <w:t>Rules</w:t>
      </w:r>
      <w:r w:rsidRPr="00190122">
        <w:rPr>
          <w:rFonts w:eastAsia="Arial" w:cstheme="minorHAnsi"/>
          <w:sz w:val="24"/>
          <w:szCs w:val="24"/>
        </w:rPr>
        <w:t xml:space="preserve"> or the </w:t>
      </w:r>
      <w:r w:rsidRPr="005C1226">
        <w:rPr>
          <w:rFonts w:eastAsia="Arial" w:cstheme="minorHAnsi"/>
          <w:sz w:val="24"/>
          <w:szCs w:val="24"/>
        </w:rPr>
        <w:t>Act</w:t>
      </w:r>
      <w:r w:rsidRPr="00190122">
        <w:rPr>
          <w:rFonts w:eastAsia="Arial" w:cstheme="minorHAnsi"/>
          <w:sz w:val="24"/>
          <w:szCs w:val="24"/>
        </w:rPr>
        <w:t xml:space="preserve"> may stand for election and vote in elections.</w:t>
      </w:r>
    </w:p>
    <w:p w14:paraId="4ABEF850" w14:textId="5A98E4A5" w:rsidR="00215654" w:rsidRPr="005C1226" w:rsidRDefault="00215654" w:rsidP="00613A22">
      <w:pPr>
        <w:pStyle w:val="ListParagraph"/>
        <w:numPr>
          <w:ilvl w:val="1"/>
          <w:numId w:val="26"/>
        </w:numPr>
        <w:spacing w:after="0"/>
        <w:contextualSpacing w:val="0"/>
        <w:jc w:val="both"/>
        <w:rPr>
          <w:rFonts w:eastAsia="Arial" w:cstheme="minorHAnsi"/>
          <w:sz w:val="24"/>
          <w:szCs w:val="24"/>
        </w:rPr>
      </w:pPr>
      <w:r w:rsidRPr="00190122">
        <w:rPr>
          <w:rFonts w:eastAsia="Arial" w:cstheme="minorHAnsi"/>
          <w:sz w:val="24"/>
          <w:szCs w:val="24"/>
        </w:rPr>
        <w:t xml:space="preserve">Votes shall be cast in such a manner as the </w:t>
      </w:r>
      <w:r w:rsidR="004D186F">
        <w:rPr>
          <w:rFonts w:eastAsia="Arial" w:cstheme="minorHAnsi"/>
          <w:sz w:val="24"/>
          <w:szCs w:val="24"/>
        </w:rPr>
        <w:t>Committee</w:t>
      </w:r>
      <w:r w:rsidRPr="00190122">
        <w:rPr>
          <w:rFonts w:eastAsia="Arial" w:cstheme="minorHAnsi"/>
          <w:sz w:val="24"/>
          <w:szCs w:val="24"/>
        </w:rPr>
        <w:t xml:space="preserve"> shall determine.</w:t>
      </w:r>
    </w:p>
    <w:p w14:paraId="2698D2D8" w14:textId="77777777" w:rsidR="00215654" w:rsidRDefault="00215654" w:rsidP="00613A22">
      <w:pPr>
        <w:pStyle w:val="ListParagraph"/>
        <w:numPr>
          <w:ilvl w:val="1"/>
          <w:numId w:val="26"/>
        </w:numPr>
        <w:spacing w:after="0"/>
        <w:contextualSpacing w:val="0"/>
        <w:jc w:val="both"/>
        <w:rPr>
          <w:rFonts w:eastAsia="Arial" w:cstheme="minorHAnsi"/>
          <w:sz w:val="24"/>
          <w:szCs w:val="24"/>
        </w:rPr>
      </w:pPr>
      <w:r w:rsidRPr="00190122">
        <w:rPr>
          <w:rFonts w:eastAsia="Arial" w:cstheme="minorHAnsi"/>
          <w:sz w:val="24"/>
          <w:szCs w:val="24"/>
        </w:rPr>
        <w:t xml:space="preserve">Two </w:t>
      </w:r>
      <w:r w:rsidRPr="005C1226">
        <w:rPr>
          <w:rFonts w:eastAsia="Arial" w:cstheme="minorHAnsi"/>
          <w:sz w:val="24"/>
          <w:szCs w:val="24"/>
        </w:rPr>
        <w:t>Members</w:t>
      </w:r>
      <w:r w:rsidRPr="00190122">
        <w:rPr>
          <w:rFonts w:eastAsia="Arial" w:cstheme="minorHAnsi"/>
          <w:sz w:val="24"/>
          <w:szCs w:val="24"/>
        </w:rPr>
        <w:t xml:space="preserve"> (who are not nominees) or non-</w:t>
      </w:r>
      <w:r w:rsidRPr="005C1226">
        <w:rPr>
          <w:rFonts w:eastAsia="Arial" w:cstheme="minorHAnsi"/>
          <w:sz w:val="24"/>
          <w:szCs w:val="24"/>
        </w:rPr>
        <w:t>Members</w:t>
      </w:r>
      <w:r w:rsidRPr="00190122">
        <w:rPr>
          <w:rFonts w:eastAsia="Arial" w:cstheme="minorHAnsi"/>
          <w:sz w:val="24"/>
          <w:szCs w:val="24"/>
        </w:rPr>
        <w:t xml:space="preserve"> appointed by the chairperson of the </w:t>
      </w:r>
      <w:r w:rsidRPr="005C1226">
        <w:rPr>
          <w:rFonts w:eastAsia="Arial" w:cstheme="minorHAnsi"/>
          <w:sz w:val="24"/>
          <w:szCs w:val="24"/>
        </w:rPr>
        <w:t>Annual General Meeting</w:t>
      </w:r>
      <w:r w:rsidRPr="00190122">
        <w:rPr>
          <w:rFonts w:eastAsia="Arial" w:cstheme="minorHAnsi"/>
          <w:sz w:val="24"/>
          <w:szCs w:val="24"/>
        </w:rPr>
        <w:t xml:space="preserve"> shall act as scrutineers for the counting of the votes and destruction of any voting papers.</w:t>
      </w:r>
    </w:p>
    <w:p w14:paraId="5A9E4D4E" w14:textId="77777777" w:rsidR="00DF6D84" w:rsidRPr="005C1226" w:rsidRDefault="00DF6D84" w:rsidP="00613A22">
      <w:pPr>
        <w:pStyle w:val="ListParagraph"/>
        <w:numPr>
          <w:ilvl w:val="1"/>
          <w:numId w:val="26"/>
        </w:numPr>
        <w:spacing w:after="0"/>
        <w:contextualSpacing w:val="0"/>
        <w:jc w:val="both"/>
        <w:rPr>
          <w:rFonts w:eastAsia="Arial" w:cstheme="minorHAnsi"/>
          <w:sz w:val="24"/>
          <w:szCs w:val="24"/>
        </w:rPr>
      </w:pPr>
    </w:p>
    <w:p w14:paraId="3EA923B0" w14:textId="77777777" w:rsidR="00613A22" w:rsidRPr="005C1226" w:rsidRDefault="005E0FB2" w:rsidP="00613A22">
      <w:pPr>
        <w:pStyle w:val="ListParagraph"/>
        <w:numPr>
          <w:ilvl w:val="0"/>
          <w:numId w:val="1"/>
        </w:numPr>
        <w:jc w:val="both"/>
        <w:rPr>
          <w:rFonts w:eastAsia="Arial" w:cstheme="minorHAnsi"/>
          <w:b/>
          <w:bCs/>
          <w:color w:val="005E76"/>
          <w:sz w:val="32"/>
          <w:szCs w:val="32"/>
        </w:rPr>
      </w:pPr>
      <w:r w:rsidRPr="005C1226">
        <w:rPr>
          <w:rFonts w:eastAsia="Arial" w:cstheme="minorHAnsi"/>
          <w:b/>
          <w:bCs/>
          <w:color w:val="005E76"/>
          <w:sz w:val="32"/>
          <w:szCs w:val="32"/>
        </w:rPr>
        <w:t>Term</w:t>
      </w:r>
    </w:p>
    <w:p w14:paraId="79CAEE87" w14:textId="628C393C" w:rsidR="00613A22" w:rsidRPr="005C1226" w:rsidRDefault="005E0FB2" w:rsidP="00613A22">
      <w:pPr>
        <w:pStyle w:val="ListParagraph"/>
        <w:numPr>
          <w:ilvl w:val="0"/>
          <w:numId w:val="27"/>
        </w:numPr>
        <w:spacing w:after="0"/>
        <w:contextualSpacing w:val="0"/>
        <w:jc w:val="both"/>
        <w:rPr>
          <w:rFonts w:eastAsia="Arial" w:cstheme="minorHAnsi"/>
          <w:sz w:val="24"/>
          <w:szCs w:val="24"/>
        </w:rPr>
      </w:pPr>
      <w:r w:rsidRPr="00190122">
        <w:rPr>
          <w:rFonts w:eastAsia="Arial" w:cstheme="minorHAnsi"/>
          <w:sz w:val="24"/>
          <w:szCs w:val="24"/>
        </w:rPr>
        <w:t xml:space="preserve">The term of office for all </w:t>
      </w:r>
      <w:r w:rsidR="00215654">
        <w:rPr>
          <w:rFonts w:eastAsia="Arial" w:cstheme="minorHAnsi"/>
          <w:sz w:val="24"/>
          <w:szCs w:val="24"/>
        </w:rPr>
        <w:t xml:space="preserve">elected </w:t>
      </w:r>
      <w:r w:rsidRPr="005C1226">
        <w:rPr>
          <w:rFonts w:eastAsia="Arial" w:cstheme="minorHAnsi"/>
          <w:sz w:val="24"/>
          <w:szCs w:val="24"/>
        </w:rPr>
        <w:t>Committee Members</w:t>
      </w:r>
      <w:r w:rsidRPr="00190122">
        <w:rPr>
          <w:rFonts w:eastAsia="Arial" w:cstheme="minorHAnsi"/>
          <w:sz w:val="24"/>
          <w:szCs w:val="24"/>
        </w:rPr>
        <w:t xml:space="preserve"> shall be </w:t>
      </w:r>
      <w:r w:rsidR="0075372E" w:rsidRPr="0075372E">
        <w:rPr>
          <w:rFonts w:eastAsia="Arial" w:cstheme="minorHAnsi"/>
          <w:color w:val="FF0000"/>
          <w:sz w:val="24"/>
          <w:szCs w:val="24"/>
        </w:rPr>
        <w:t>1</w:t>
      </w:r>
      <w:r w:rsidR="00ED6DC8" w:rsidRPr="0075372E">
        <w:rPr>
          <w:rFonts w:eastAsia="Arial" w:cstheme="minorHAnsi"/>
          <w:color w:val="FF0000"/>
          <w:sz w:val="24"/>
          <w:szCs w:val="24"/>
        </w:rPr>
        <w:t xml:space="preserve"> </w:t>
      </w:r>
      <w:r w:rsidRPr="0075372E">
        <w:rPr>
          <w:rFonts w:eastAsia="Arial" w:cstheme="minorHAnsi"/>
          <w:color w:val="FF0000"/>
          <w:sz w:val="24"/>
          <w:szCs w:val="24"/>
        </w:rPr>
        <w:t>year(s</w:t>
      </w:r>
      <w:r w:rsidRPr="00190122">
        <w:rPr>
          <w:rFonts w:eastAsia="Arial" w:cstheme="minorHAnsi"/>
          <w:sz w:val="24"/>
          <w:szCs w:val="24"/>
        </w:rPr>
        <w:t xml:space="preserve">), expiring at the end of the </w:t>
      </w:r>
      <w:r w:rsidRPr="005C1226">
        <w:rPr>
          <w:rFonts w:eastAsia="Arial" w:cstheme="minorHAnsi"/>
          <w:sz w:val="24"/>
          <w:szCs w:val="24"/>
        </w:rPr>
        <w:t>Annual General Meeting</w:t>
      </w:r>
      <w:r w:rsidRPr="00190122">
        <w:rPr>
          <w:rFonts w:eastAsia="Arial" w:cstheme="minorHAnsi"/>
          <w:sz w:val="24"/>
          <w:szCs w:val="24"/>
        </w:rPr>
        <w:t xml:space="preserve"> In the year corresponding with the last year of each </w:t>
      </w:r>
      <w:r w:rsidRPr="005C1226">
        <w:rPr>
          <w:rFonts w:eastAsia="Arial" w:cstheme="minorHAnsi"/>
          <w:sz w:val="24"/>
          <w:szCs w:val="24"/>
        </w:rPr>
        <w:t>Committee Member’s</w:t>
      </w:r>
      <w:r w:rsidRPr="00190122">
        <w:rPr>
          <w:rFonts w:eastAsia="Arial" w:cstheme="minorHAnsi"/>
          <w:sz w:val="24"/>
          <w:szCs w:val="24"/>
        </w:rPr>
        <w:t xml:space="preserve"> term of office.</w:t>
      </w:r>
    </w:p>
    <w:p w14:paraId="792D97D7" w14:textId="09905844" w:rsidR="00613A22" w:rsidRPr="001E1434" w:rsidRDefault="005E0FB2" w:rsidP="00613A22">
      <w:pPr>
        <w:pStyle w:val="ListParagraph"/>
        <w:numPr>
          <w:ilvl w:val="0"/>
          <w:numId w:val="27"/>
        </w:numPr>
        <w:spacing w:after="0"/>
        <w:contextualSpacing w:val="0"/>
        <w:jc w:val="both"/>
        <w:rPr>
          <w:rFonts w:eastAsia="Arial" w:cstheme="minorHAnsi"/>
          <w:color w:val="FF0000"/>
          <w:sz w:val="24"/>
          <w:szCs w:val="24"/>
        </w:rPr>
      </w:pPr>
      <w:r w:rsidRPr="001E1434">
        <w:rPr>
          <w:rFonts w:eastAsia="Arial" w:cstheme="minorHAnsi"/>
          <w:color w:val="FF0000"/>
          <w:sz w:val="24"/>
          <w:szCs w:val="24"/>
        </w:rPr>
        <w:t xml:space="preserve">No </w:t>
      </w:r>
      <w:r w:rsidR="009E54DE" w:rsidRPr="001E1434">
        <w:rPr>
          <w:rFonts w:eastAsia="Arial" w:cstheme="minorHAnsi"/>
          <w:color w:val="FF0000"/>
          <w:sz w:val="24"/>
          <w:szCs w:val="24"/>
        </w:rPr>
        <w:t xml:space="preserve"> </w:t>
      </w:r>
      <w:r w:rsidR="00ED6DC8" w:rsidRPr="001E1434">
        <w:rPr>
          <w:rFonts w:eastAsia="Arial" w:cstheme="minorHAnsi"/>
          <w:color w:val="FF0000"/>
          <w:sz w:val="24"/>
          <w:szCs w:val="24"/>
        </w:rPr>
        <w:t xml:space="preserve"> </w:t>
      </w:r>
      <w:r w:rsidRPr="001E1434">
        <w:rPr>
          <w:rFonts w:eastAsia="Arial" w:cstheme="minorHAnsi"/>
          <w:color w:val="FF0000"/>
          <w:sz w:val="24"/>
          <w:szCs w:val="24"/>
        </w:rPr>
        <w:t xml:space="preserve">Committee Member shall serve for more than </w:t>
      </w:r>
      <w:r w:rsidR="00D32F60" w:rsidRPr="001E1434">
        <w:rPr>
          <w:rFonts w:eastAsia="Arial" w:cstheme="minorHAnsi"/>
          <w:color w:val="FF0000"/>
          <w:sz w:val="24"/>
          <w:szCs w:val="24"/>
        </w:rPr>
        <w:t>ninety-nine</w:t>
      </w:r>
      <w:r w:rsidRPr="001E1434">
        <w:rPr>
          <w:rFonts w:eastAsia="Arial" w:cstheme="minorHAnsi"/>
          <w:color w:val="FF0000"/>
          <w:sz w:val="24"/>
          <w:szCs w:val="24"/>
        </w:rPr>
        <w:t xml:space="preserve"> consecutive terms.</w:t>
      </w:r>
    </w:p>
    <w:p w14:paraId="65271B66" w14:textId="1FC40A81" w:rsidR="00613A22" w:rsidRPr="001E1434" w:rsidRDefault="005E0FB2" w:rsidP="00613A22">
      <w:pPr>
        <w:pStyle w:val="ListParagraph"/>
        <w:numPr>
          <w:ilvl w:val="0"/>
          <w:numId w:val="27"/>
        </w:numPr>
        <w:ind w:left="714" w:hanging="357"/>
        <w:contextualSpacing w:val="0"/>
        <w:jc w:val="both"/>
        <w:rPr>
          <w:rFonts w:eastAsia="Arial" w:cstheme="minorHAnsi"/>
          <w:color w:val="FF0000"/>
          <w:sz w:val="24"/>
          <w:szCs w:val="24"/>
        </w:rPr>
      </w:pPr>
      <w:r w:rsidRPr="001E1434">
        <w:rPr>
          <w:rFonts w:eastAsia="Arial" w:cstheme="minorHAnsi"/>
          <w:color w:val="FF0000"/>
          <w:sz w:val="24"/>
          <w:szCs w:val="24"/>
        </w:rPr>
        <w:t xml:space="preserve">No President shall serve for more than </w:t>
      </w:r>
      <w:r w:rsidR="00D32F60" w:rsidRPr="001E1434">
        <w:rPr>
          <w:rFonts w:eastAsia="Arial" w:cstheme="minorHAnsi"/>
          <w:color w:val="FF0000"/>
          <w:sz w:val="24"/>
          <w:szCs w:val="24"/>
        </w:rPr>
        <w:t>ninety-nine</w:t>
      </w:r>
      <w:r w:rsidRPr="001E1434">
        <w:rPr>
          <w:rFonts w:eastAsia="Arial" w:cstheme="minorHAnsi"/>
          <w:color w:val="FF0000"/>
          <w:sz w:val="24"/>
          <w:szCs w:val="24"/>
        </w:rPr>
        <w:t xml:space="preserve"> consecutive years as Chair/President.</w:t>
      </w:r>
    </w:p>
    <w:p w14:paraId="136C94F7" w14:textId="4217EEE2" w:rsidR="00613A22" w:rsidRPr="005C1226" w:rsidRDefault="005E0FB2" w:rsidP="00613A22">
      <w:pPr>
        <w:pStyle w:val="ListParagraph"/>
        <w:numPr>
          <w:ilvl w:val="0"/>
          <w:numId w:val="1"/>
        </w:numPr>
        <w:jc w:val="both"/>
        <w:rPr>
          <w:rFonts w:eastAsia="Arial" w:cstheme="minorHAnsi"/>
          <w:b/>
          <w:bCs/>
          <w:color w:val="005E76"/>
          <w:sz w:val="32"/>
          <w:szCs w:val="32"/>
        </w:rPr>
      </w:pPr>
      <w:r w:rsidRPr="005C1226">
        <w:rPr>
          <w:rFonts w:eastAsia="Arial" w:cstheme="minorHAnsi"/>
          <w:b/>
          <w:bCs/>
          <w:color w:val="005E76"/>
          <w:sz w:val="32"/>
          <w:szCs w:val="32"/>
        </w:rPr>
        <w:t>Removal</w:t>
      </w:r>
      <w:r w:rsidR="00E75789">
        <w:rPr>
          <w:rFonts w:eastAsia="Arial" w:cstheme="minorHAnsi"/>
          <w:b/>
          <w:bCs/>
          <w:color w:val="005E76"/>
          <w:sz w:val="32"/>
          <w:szCs w:val="32"/>
        </w:rPr>
        <w:t xml:space="preserve"> from Committee</w:t>
      </w:r>
    </w:p>
    <w:p w14:paraId="479B93EF" w14:textId="77933364" w:rsidR="00613A22" w:rsidRPr="005C1226" w:rsidRDefault="005E0FB2" w:rsidP="00613A22">
      <w:pPr>
        <w:pStyle w:val="ListParagraph"/>
        <w:numPr>
          <w:ilvl w:val="0"/>
          <w:numId w:val="28"/>
        </w:numPr>
        <w:spacing w:after="0"/>
        <w:contextualSpacing w:val="0"/>
        <w:jc w:val="both"/>
        <w:rPr>
          <w:rFonts w:eastAsia="Arial" w:cstheme="minorHAnsi"/>
          <w:sz w:val="24"/>
          <w:szCs w:val="24"/>
        </w:rPr>
      </w:pPr>
      <w:r w:rsidRPr="00190122">
        <w:rPr>
          <w:rFonts w:eastAsia="Arial" w:cstheme="minorHAnsi"/>
          <w:sz w:val="24"/>
          <w:szCs w:val="24"/>
        </w:rPr>
        <w:t xml:space="preserve">Where a complaint is made about the actions or inaction of a </w:t>
      </w:r>
      <w:r w:rsidRPr="005C1226">
        <w:rPr>
          <w:rFonts w:eastAsia="Arial" w:cstheme="minorHAnsi"/>
          <w:sz w:val="24"/>
          <w:szCs w:val="24"/>
        </w:rPr>
        <w:t>Committee Member</w:t>
      </w:r>
      <w:r w:rsidRPr="00190122">
        <w:rPr>
          <w:rFonts w:eastAsia="Arial" w:cstheme="minorHAnsi"/>
          <w:sz w:val="24"/>
          <w:szCs w:val="24"/>
        </w:rPr>
        <w:t xml:space="preserve"> the following steps shall be taken:</w:t>
      </w:r>
    </w:p>
    <w:p w14:paraId="36870740" w14:textId="57BD7FBB" w:rsidR="00613A22" w:rsidRPr="005C1226"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The </w:t>
      </w:r>
      <w:r w:rsidRPr="005C1226">
        <w:rPr>
          <w:rFonts w:eastAsia="Arial" w:cstheme="minorHAnsi"/>
          <w:sz w:val="24"/>
          <w:szCs w:val="24"/>
        </w:rPr>
        <w:t>Committee Member</w:t>
      </w:r>
      <w:r w:rsidRPr="00190122">
        <w:rPr>
          <w:rFonts w:eastAsia="Arial" w:cstheme="minorHAnsi"/>
          <w:sz w:val="24"/>
          <w:szCs w:val="24"/>
        </w:rPr>
        <w:t xml:space="preserve"> who is the subject of the complaint, must be advised of all details of the complaint.</w:t>
      </w:r>
    </w:p>
    <w:p w14:paraId="752DEA67" w14:textId="15F9B3FC" w:rsidR="00613A22" w:rsidRPr="005C1226"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The </w:t>
      </w:r>
      <w:r w:rsidRPr="005C1226">
        <w:rPr>
          <w:rFonts w:eastAsia="Arial" w:cstheme="minorHAnsi"/>
          <w:sz w:val="24"/>
          <w:szCs w:val="24"/>
        </w:rPr>
        <w:t>Committee Member</w:t>
      </w:r>
      <w:r w:rsidRPr="00190122">
        <w:rPr>
          <w:rFonts w:eastAsia="Arial" w:cstheme="minorHAnsi"/>
          <w:sz w:val="24"/>
          <w:szCs w:val="24"/>
        </w:rPr>
        <w:t xml:space="preserve"> who is the subject of the complaint, must be given adequate time to prepare a response.</w:t>
      </w:r>
    </w:p>
    <w:p w14:paraId="7D866E8B" w14:textId="38646B7F" w:rsidR="00613A22" w:rsidRPr="005C1226"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The complainant and the</w:t>
      </w:r>
      <w:r w:rsidR="00ED6DC8" w:rsidRPr="005C1226">
        <w:rPr>
          <w:rFonts w:eastAsia="Arial" w:cstheme="minorHAnsi"/>
          <w:sz w:val="24"/>
          <w:szCs w:val="24"/>
        </w:rPr>
        <w:t xml:space="preserve"> </w:t>
      </w:r>
      <w:r w:rsidRPr="005C1226">
        <w:rPr>
          <w:rFonts w:eastAsia="Arial" w:cstheme="minorHAnsi"/>
          <w:sz w:val="24"/>
          <w:szCs w:val="24"/>
        </w:rPr>
        <w:t>Committee Member</w:t>
      </w:r>
      <w:r w:rsidRPr="00190122">
        <w:rPr>
          <w:rFonts w:eastAsia="Arial" w:cstheme="minorHAnsi"/>
          <w:sz w:val="24"/>
          <w:szCs w:val="24"/>
        </w:rPr>
        <w:t xml:space="preserve"> who is the subject of the complaint, must be given an adequate opportunity to be heard, either in writing or at an oral hearing by the </w:t>
      </w:r>
      <w:r w:rsidRPr="005C1226">
        <w:rPr>
          <w:rFonts w:eastAsia="Arial" w:cstheme="minorHAnsi"/>
          <w:sz w:val="24"/>
          <w:szCs w:val="24"/>
        </w:rPr>
        <w:t>Committee</w:t>
      </w:r>
      <w:r w:rsidRPr="00190122">
        <w:rPr>
          <w:rFonts w:eastAsia="Arial" w:cstheme="minorHAnsi"/>
          <w:sz w:val="24"/>
          <w:szCs w:val="24"/>
        </w:rPr>
        <w:t xml:space="preserve"> (excluding the</w:t>
      </w:r>
      <w:r w:rsidR="00ED6DC8" w:rsidRPr="005C1226">
        <w:rPr>
          <w:rFonts w:eastAsia="Arial" w:cstheme="minorHAnsi"/>
          <w:sz w:val="24"/>
          <w:szCs w:val="24"/>
        </w:rPr>
        <w:t xml:space="preserve"> </w:t>
      </w:r>
      <w:r w:rsidRPr="005C1226">
        <w:rPr>
          <w:rFonts w:eastAsia="Arial" w:cstheme="minorHAnsi"/>
          <w:sz w:val="24"/>
          <w:szCs w:val="24"/>
        </w:rPr>
        <w:t>Committee Member</w:t>
      </w:r>
      <w:r w:rsidRPr="00190122">
        <w:rPr>
          <w:rFonts w:eastAsia="Arial" w:cstheme="minorHAnsi"/>
          <w:sz w:val="24"/>
          <w:szCs w:val="24"/>
        </w:rPr>
        <w:t xml:space="preserve"> who is the subject of the complaint) if it considers that an oral hearing is required.</w:t>
      </w:r>
    </w:p>
    <w:p w14:paraId="294BD7E3" w14:textId="2F992518" w:rsidR="00613A22" w:rsidRPr="00190122" w:rsidRDefault="005E0FB2" w:rsidP="00613A22">
      <w:pPr>
        <w:pStyle w:val="ListParagraph"/>
        <w:numPr>
          <w:ilvl w:val="1"/>
          <w:numId w:val="1"/>
        </w:numPr>
        <w:spacing w:after="0"/>
        <w:ind w:left="1077" w:hanging="357"/>
        <w:contextualSpacing w:val="0"/>
        <w:jc w:val="both"/>
        <w:rPr>
          <w:rFonts w:cstheme="minorHAnsi"/>
          <w:sz w:val="24"/>
          <w:szCs w:val="24"/>
        </w:rPr>
      </w:pPr>
      <w:r w:rsidRPr="00190122">
        <w:rPr>
          <w:rFonts w:eastAsia="Arial" w:cstheme="minorHAnsi"/>
          <w:sz w:val="24"/>
          <w:szCs w:val="24"/>
        </w:rPr>
        <w:t>Any oral hearing shall be held by the</w:t>
      </w:r>
      <w:r w:rsidR="00ED6DC8" w:rsidRPr="005C1226">
        <w:rPr>
          <w:rFonts w:eastAsia="Arial" w:cstheme="minorHAnsi"/>
          <w:sz w:val="24"/>
          <w:szCs w:val="24"/>
        </w:rPr>
        <w:t xml:space="preserve"> </w:t>
      </w:r>
      <w:r w:rsidRPr="005C1226">
        <w:rPr>
          <w:rFonts w:eastAsia="Arial" w:cstheme="minorHAnsi"/>
          <w:sz w:val="24"/>
          <w:szCs w:val="24"/>
        </w:rPr>
        <w:t>Committee</w:t>
      </w:r>
      <w:r w:rsidRPr="00190122">
        <w:rPr>
          <w:rFonts w:eastAsia="Arial" w:cstheme="minorHAnsi"/>
          <w:sz w:val="24"/>
          <w:szCs w:val="24"/>
        </w:rPr>
        <w:t xml:space="preserve"> (excluding the</w:t>
      </w:r>
      <w:r w:rsidR="00ED6DC8" w:rsidRPr="005C1226">
        <w:rPr>
          <w:rFonts w:eastAsia="Arial" w:cstheme="minorHAnsi"/>
          <w:sz w:val="24"/>
          <w:szCs w:val="24"/>
        </w:rPr>
        <w:t xml:space="preserve"> </w:t>
      </w:r>
      <w:r w:rsidRPr="005C1226">
        <w:rPr>
          <w:rFonts w:eastAsia="Arial" w:cstheme="minorHAnsi"/>
          <w:sz w:val="24"/>
          <w:szCs w:val="24"/>
        </w:rPr>
        <w:t>Committee Member</w:t>
      </w:r>
      <w:r w:rsidRPr="00190122">
        <w:rPr>
          <w:rFonts w:eastAsia="Arial" w:cstheme="minorHAnsi"/>
          <w:sz w:val="24"/>
          <w:szCs w:val="24"/>
        </w:rPr>
        <w:t xml:space="preserve"> who is the subject of the complaint), and/or any oral or written statement or submissions shall be considered by </w:t>
      </w:r>
      <w:r w:rsidRPr="00841661">
        <w:rPr>
          <w:rFonts w:eastAsia="Arial" w:cstheme="minorHAnsi"/>
          <w:sz w:val="24"/>
          <w:szCs w:val="24"/>
        </w:rPr>
        <w:t>the</w:t>
      </w:r>
      <w:r w:rsidR="00ED6DC8" w:rsidRPr="00841661">
        <w:rPr>
          <w:rFonts w:eastAsia="Arial" w:cstheme="minorHAnsi"/>
          <w:sz w:val="24"/>
          <w:szCs w:val="24"/>
        </w:rPr>
        <w:t xml:space="preserve"> </w:t>
      </w:r>
      <w:r w:rsidRPr="00841661">
        <w:rPr>
          <w:rFonts w:eastAsia="Arial" w:cstheme="minorHAnsi"/>
          <w:sz w:val="24"/>
          <w:szCs w:val="24"/>
        </w:rPr>
        <w:t>Committee (excluding the Committee Member who is the subject of the complaint</w:t>
      </w:r>
      <w:r w:rsidRPr="00190122">
        <w:rPr>
          <w:rFonts w:eastAsia="Arial" w:cstheme="minorHAnsi"/>
          <w:sz w:val="24"/>
          <w:szCs w:val="24"/>
        </w:rPr>
        <w:t>).</w:t>
      </w:r>
    </w:p>
    <w:p w14:paraId="5DA5F003" w14:textId="1581C240" w:rsidR="00613A22" w:rsidRPr="005C1226" w:rsidRDefault="005E0FB2" w:rsidP="004F4F06">
      <w:pPr>
        <w:pStyle w:val="ListParagraph"/>
        <w:numPr>
          <w:ilvl w:val="0"/>
          <w:numId w:val="28"/>
        </w:numPr>
        <w:ind w:left="714" w:hanging="357"/>
        <w:contextualSpacing w:val="0"/>
        <w:jc w:val="both"/>
        <w:rPr>
          <w:rFonts w:eastAsia="Arial" w:cstheme="minorHAnsi"/>
          <w:sz w:val="24"/>
          <w:szCs w:val="24"/>
        </w:rPr>
      </w:pPr>
      <w:r w:rsidRPr="00190122">
        <w:rPr>
          <w:rFonts w:eastAsia="Arial" w:cstheme="minorHAnsi"/>
          <w:sz w:val="24"/>
          <w:szCs w:val="24"/>
        </w:rPr>
        <w:t xml:space="preserve">If the complaint is upheld the </w:t>
      </w:r>
      <w:r w:rsidRPr="005C1226">
        <w:rPr>
          <w:rFonts w:eastAsia="Arial" w:cstheme="minorHAnsi"/>
          <w:sz w:val="24"/>
          <w:szCs w:val="24"/>
        </w:rPr>
        <w:t>Committee Member</w:t>
      </w:r>
      <w:r w:rsidRPr="00190122">
        <w:rPr>
          <w:rFonts w:eastAsia="Arial" w:cstheme="minorHAnsi"/>
          <w:sz w:val="24"/>
          <w:szCs w:val="24"/>
        </w:rPr>
        <w:t xml:space="preserve"> may be removed from the </w:t>
      </w:r>
      <w:r w:rsidRPr="005C1226">
        <w:rPr>
          <w:rFonts w:eastAsia="Arial" w:cstheme="minorHAnsi"/>
          <w:sz w:val="24"/>
          <w:szCs w:val="24"/>
        </w:rPr>
        <w:t>Committee</w:t>
      </w:r>
      <w:r w:rsidRPr="00190122">
        <w:rPr>
          <w:rFonts w:eastAsia="Arial" w:cstheme="minorHAnsi"/>
          <w:sz w:val="24"/>
          <w:szCs w:val="24"/>
        </w:rPr>
        <w:t xml:space="preserve"> by a resolution of the</w:t>
      </w:r>
      <w:r w:rsidR="00A46F1E" w:rsidRPr="005C1226">
        <w:rPr>
          <w:rFonts w:eastAsia="Arial" w:cstheme="minorHAnsi"/>
          <w:sz w:val="24"/>
          <w:szCs w:val="24"/>
        </w:rPr>
        <w:t xml:space="preserve"> </w:t>
      </w:r>
      <w:r w:rsidRPr="005C1226">
        <w:rPr>
          <w:rFonts w:eastAsia="Arial" w:cstheme="minorHAnsi"/>
          <w:sz w:val="24"/>
          <w:szCs w:val="24"/>
        </w:rPr>
        <w:t>Committee</w:t>
      </w:r>
      <w:r w:rsidRPr="00190122">
        <w:rPr>
          <w:rFonts w:eastAsia="Arial" w:cstheme="minorHAnsi"/>
          <w:sz w:val="24"/>
          <w:szCs w:val="24"/>
        </w:rPr>
        <w:t xml:space="preserve"> or of a </w:t>
      </w:r>
      <w:r w:rsidRPr="005C1226">
        <w:rPr>
          <w:rFonts w:eastAsia="Arial" w:cstheme="minorHAnsi"/>
          <w:sz w:val="24"/>
          <w:szCs w:val="24"/>
        </w:rPr>
        <w:t>General Meeting</w:t>
      </w:r>
      <w:r w:rsidRPr="00190122">
        <w:rPr>
          <w:rFonts w:eastAsia="Arial" w:cstheme="minorHAnsi"/>
          <w:sz w:val="24"/>
          <w:szCs w:val="24"/>
        </w:rPr>
        <w:t>, in either case passed by a simple</w:t>
      </w:r>
      <w:r w:rsidR="00A46F1E">
        <w:rPr>
          <w:rFonts w:eastAsia="Arial" w:cstheme="minorHAnsi"/>
          <w:sz w:val="24"/>
          <w:szCs w:val="24"/>
        </w:rPr>
        <w:t xml:space="preserve"> </w:t>
      </w:r>
      <w:r w:rsidRPr="00190122">
        <w:rPr>
          <w:rFonts w:eastAsia="Arial" w:cstheme="minorHAnsi"/>
          <w:sz w:val="24"/>
          <w:szCs w:val="24"/>
        </w:rPr>
        <w:t>majority of those present and voting.</w:t>
      </w:r>
    </w:p>
    <w:p w14:paraId="034A96AE" w14:textId="6EABC435" w:rsidR="00613A22" w:rsidRPr="005C1226" w:rsidRDefault="005E0FB2" w:rsidP="00613A22">
      <w:pPr>
        <w:pStyle w:val="ListParagraph"/>
        <w:numPr>
          <w:ilvl w:val="0"/>
          <w:numId w:val="1"/>
        </w:numPr>
        <w:jc w:val="both"/>
        <w:rPr>
          <w:rFonts w:eastAsia="Arial" w:cstheme="minorHAnsi"/>
          <w:b/>
          <w:bCs/>
          <w:color w:val="005E76"/>
          <w:sz w:val="32"/>
          <w:szCs w:val="32"/>
        </w:rPr>
      </w:pPr>
      <w:r w:rsidRPr="005C1226">
        <w:rPr>
          <w:rFonts w:eastAsia="Arial" w:cstheme="minorHAnsi"/>
          <w:b/>
          <w:bCs/>
          <w:color w:val="005E76"/>
          <w:sz w:val="32"/>
          <w:szCs w:val="32"/>
        </w:rPr>
        <w:t>Cessation of Committee membership</w:t>
      </w:r>
    </w:p>
    <w:p w14:paraId="5F8330FB" w14:textId="3834E7F1" w:rsidR="00613A22" w:rsidRPr="005C1226" w:rsidRDefault="005E0FB2" w:rsidP="00613A22">
      <w:pPr>
        <w:pStyle w:val="ListParagraph"/>
        <w:numPr>
          <w:ilvl w:val="0"/>
          <w:numId w:val="29"/>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A </w:t>
      </w:r>
      <w:r w:rsidRPr="005C1226">
        <w:rPr>
          <w:rFonts w:eastAsia="Arial" w:cstheme="minorHAnsi"/>
          <w:sz w:val="24"/>
          <w:szCs w:val="24"/>
        </w:rPr>
        <w:t>Committee Member</w:t>
      </w:r>
      <w:r w:rsidRPr="00190122">
        <w:rPr>
          <w:rFonts w:eastAsia="Arial" w:cstheme="minorHAnsi"/>
          <w:sz w:val="24"/>
          <w:szCs w:val="24"/>
        </w:rPr>
        <w:t xml:space="preserve"> shall be deemed to have ceased to be a </w:t>
      </w:r>
      <w:r w:rsidRPr="005C1226">
        <w:rPr>
          <w:rFonts w:eastAsia="Arial" w:cstheme="minorHAnsi"/>
          <w:sz w:val="24"/>
          <w:szCs w:val="24"/>
        </w:rPr>
        <w:t>Committee Member</w:t>
      </w:r>
      <w:r w:rsidRPr="00190122">
        <w:rPr>
          <w:rFonts w:eastAsia="Arial" w:cstheme="minorHAnsi"/>
          <w:sz w:val="24"/>
          <w:szCs w:val="24"/>
        </w:rPr>
        <w:t xml:space="preserve"> if that person ceases to be a </w:t>
      </w:r>
      <w:r w:rsidRPr="005C1226">
        <w:rPr>
          <w:rFonts w:eastAsia="Arial" w:cstheme="minorHAnsi"/>
          <w:sz w:val="24"/>
          <w:szCs w:val="24"/>
        </w:rPr>
        <w:t>Member</w:t>
      </w:r>
      <w:r w:rsidR="00F653F3">
        <w:rPr>
          <w:rFonts w:eastAsia="Arial" w:cstheme="minorHAnsi"/>
          <w:sz w:val="24"/>
          <w:szCs w:val="24"/>
        </w:rPr>
        <w:t xml:space="preserve"> by resigning</w:t>
      </w:r>
      <w:r w:rsidRPr="00190122">
        <w:rPr>
          <w:rFonts w:eastAsia="Arial" w:cstheme="minorHAnsi"/>
          <w:sz w:val="24"/>
          <w:szCs w:val="24"/>
        </w:rPr>
        <w:t>.</w:t>
      </w:r>
    </w:p>
    <w:p w14:paraId="21C52E99" w14:textId="6DAE9CE3" w:rsidR="00841661" w:rsidRDefault="00841661" w:rsidP="00613A22">
      <w:pPr>
        <w:pStyle w:val="ListParagraph"/>
        <w:numPr>
          <w:ilvl w:val="0"/>
          <w:numId w:val="29"/>
        </w:numPr>
        <w:spacing w:after="0"/>
        <w:ind w:left="714" w:hanging="357"/>
        <w:contextualSpacing w:val="0"/>
        <w:jc w:val="both"/>
        <w:rPr>
          <w:rFonts w:eastAsia="Arial" w:cstheme="minorHAnsi"/>
          <w:sz w:val="24"/>
          <w:szCs w:val="24"/>
        </w:rPr>
      </w:pPr>
      <w:r>
        <w:rPr>
          <w:rFonts w:eastAsia="Arial" w:cstheme="minorHAnsi"/>
          <w:sz w:val="24"/>
          <w:szCs w:val="24"/>
        </w:rPr>
        <w:t xml:space="preserve">A Committee Member shall be deemed to have vacated their office if they are absent from </w:t>
      </w:r>
      <w:r w:rsidR="00D32F60">
        <w:rPr>
          <w:rFonts w:eastAsia="Arial" w:cstheme="minorHAnsi"/>
          <w:sz w:val="24"/>
          <w:szCs w:val="24"/>
        </w:rPr>
        <w:t>three</w:t>
      </w:r>
      <w:r>
        <w:rPr>
          <w:rFonts w:eastAsia="Arial" w:cstheme="minorHAnsi"/>
          <w:sz w:val="24"/>
          <w:szCs w:val="24"/>
        </w:rPr>
        <w:t xml:space="preserve"> consecutive meetings of the Committee without reasonable excuse.</w:t>
      </w:r>
    </w:p>
    <w:p w14:paraId="46FAE7A0" w14:textId="3F8BEE00" w:rsidR="00613A22" w:rsidRDefault="005E0FB2" w:rsidP="00613A22">
      <w:pPr>
        <w:pStyle w:val="ListParagraph"/>
        <w:numPr>
          <w:ilvl w:val="0"/>
          <w:numId w:val="29"/>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Each </w:t>
      </w:r>
      <w:r w:rsidRPr="005C1226">
        <w:rPr>
          <w:rFonts w:eastAsia="Arial" w:cstheme="minorHAnsi"/>
          <w:sz w:val="24"/>
          <w:szCs w:val="24"/>
        </w:rPr>
        <w:t>Committee Member</w:t>
      </w:r>
      <w:r w:rsidRPr="00190122">
        <w:rPr>
          <w:rFonts w:eastAsia="Arial" w:cstheme="minorHAnsi"/>
          <w:sz w:val="24"/>
          <w:szCs w:val="24"/>
        </w:rPr>
        <w:t xml:space="preserve"> shall within 30 </w:t>
      </w:r>
      <w:r w:rsidRPr="005C1226">
        <w:rPr>
          <w:rFonts w:eastAsia="Arial" w:cstheme="minorHAnsi"/>
          <w:sz w:val="24"/>
          <w:szCs w:val="24"/>
        </w:rPr>
        <w:t>Clear Days</w:t>
      </w:r>
      <w:r w:rsidRPr="00190122">
        <w:rPr>
          <w:rFonts w:eastAsia="Arial" w:cstheme="minorHAnsi"/>
          <w:sz w:val="24"/>
          <w:szCs w:val="24"/>
        </w:rPr>
        <w:t xml:space="preserve"> of submitting a resignation or ceasing to hold office, deliver to the </w:t>
      </w:r>
      <w:r w:rsidRPr="005C1226">
        <w:rPr>
          <w:rFonts w:eastAsia="Arial" w:cstheme="minorHAnsi"/>
          <w:sz w:val="24"/>
          <w:szCs w:val="24"/>
        </w:rPr>
        <w:t>Secretary</w:t>
      </w:r>
      <w:r w:rsidRPr="00190122">
        <w:rPr>
          <w:rFonts w:eastAsia="Arial" w:cstheme="minorHAnsi"/>
          <w:sz w:val="24"/>
          <w:szCs w:val="24"/>
        </w:rPr>
        <w:t xml:space="preserve"> all books, papers and other property of the </w:t>
      </w:r>
      <w:r w:rsidR="00EF6DEA" w:rsidRPr="005C1226">
        <w:rPr>
          <w:rFonts w:eastAsia="Arial" w:cstheme="minorHAnsi"/>
          <w:sz w:val="24"/>
          <w:szCs w:val="24"/>
        </w:rPr>
        <w:t>Council</w:t>
      </w:r>
      <w:r w:rsidRPr="00190122">
        <w:rPr>
          <w:rFonts w:eastAsia="Arial" w:cstheme="minorHAnsi"/>
          <w:sz w:val="24"/>
          <w:szCs w:val="24"/>
        </w:rPr>
        <w:t xml:space="preserve"> held by such former </w:t>
      </w:r>
      <w:r w:rsidR="009E54DE">
        <w:rPr>
          <w:rFonts w:eastAsia="Arial" w:cstheme="minorHAnsi"/>
          <w:sz w:val="24"/>
          <w:szCs w:val="24"/>
        </w:rPr>
        <w:t xml:space="preserve"> </w:t>
      </w:r>
      <w:r w:rsidR="00A46F1E" w:rsidRPr="005C1226">
        <w:rPr>
          <w:rFonts w:eastAsia="Arial" w:cstheme="minorHAnsi"/>
          <w:sz w:val="24"/>
          <w:szCs w:val="24"/>
        </w:rPr>
        <w:t xml:space="preserve"> </w:t>
      </w:r>
      <w:r w:rsidRPr="005C1226">
        <w:rPr>
          <w:rFonts w:eastAsia="Arial" w:cstheme="minorHAnsi"/>
          <w:sz w:val="24"/>
          <w:szCs w:val="24"/>
        </w:rPr>
        <w:t>Committee Member</w:t>
      </w:r>
      <w:r w:rsidRPr="00190122">
        <w:rPr>
          <w:rFonts w:eastAsia="Arial" w:cstheme="minorHAnsi"/>
          <w:sz w:val="24"/>
          <w:szCs w:val="24"/>
        </w:rPr>
        <w:t>.</w:t>
      </w:r>
    </w:p>
    <w:p w14:paraId="7B799A97" w14:textId="77777777" w:rsidR="00D57A61" w:rsidRDefault="00D57A61" w:rsidP="00D57A61">
      <w:pPr>
        <w:pStyle w:val="ListParagraph"/>
        <w:spacing w:after="0"/>
        <w:ind w:left="714"/>
        <w:contextualSpacing w:val="0"/>
        <w:jc w:val="both"/>
        <w:rPr>
          <w:rFonts w:eastAsia="Arial" w:cstheme="minorHAnsi"/>
          <w:sz w:val="24"/>
          <w:szCs w:val="24"/>
        </w:rPr>
      </w:pPr>
    </w:p>
    <w:p w14:paraId="3E832602" w14:textId="77777777" w:rsidR="00613A22" w:rsidRPr="005C1226" w:rsidRDefault="005E0FB2" w:rsidP="00613A22">
      <w:pPr>
        <w:pStyle w:val="ListParagraph"/>
        <w:numPr>
          <w:ilvl w:val="0"/>
          <w:numId w:val="1"/>
        </w:numPr>
        <w:jc w:val="both"/>
        <w:rPr>
          <w:rFonts w:eastAsia="Arial" w:cstheme="minorHAnsi"/>
          <w:b/>
          <w:bCs/>
          <w:color w:val="005E76"/>
          <w:sz w:val="32"/>
          <w:szCs w:val="32"/>
        </w:rPr>
      </w:pPr>
      <w:r w:rsidRPr="005C1226">
        <w:rPr>
          <w:rFonts w:eastAsia="Arial" w:cstheme="minorHAnsi"/>
          <w:b/>
          <w:bCs/>
          <w:color w:val="005E76"/>
          <w:sz w:val="32"/>
          <w:szCs w:val="32"/>
        </w:rPr>
        <w:t>Functions</w:t>
      </w:r>
    </w:p>
    <w:p w14:paraId="4855ECC6" w14:textId="65FFD5E9" w:rsidR="00613A22" w:rsidRPr="005C1226" w:rsidRDefault="005E0FB2" w:rsidP="00613A22">
      <w:pPr>
        <w:pStyle w:val="ListParagraph"/>
        <w:numPr>
          <w:ilvl w:val="0"/>
          <w:numId w:val="30"/>
        </w:numPr>
        <w:contextualSpacing w:val="0"/>
        <w:jc w:val="both"/>
        <w:rPr>
          <w:rFonts w:eastAsia="Arial" w:cstheme="minorHAnsi"/>
          <w:sz w:val="24"/>
          <w:szCs w:val="24"/>
        </w:rPr>
      </w:pPr>
      <w:r w:rsidRPr="00190122">
        <w:rPr>
          <w:rFonts w:eastAsia="Arial" w:cstheme="minorHAnsi"/>
          <w:sz w:val="24"/>
          <w:szCs w:val="24"/>
        </w:rPr>
        <w:t xml:space="preserve">From the end of each </w:t>
      </w:r>
      <w:r w:rsidRPr="005C1226">
        <w:rPr>
          <w:rFonts w:eastAsia="Arial" w:cstheme="minorHAnsi"/>
          <w:sz w:val="24"/>
          <w:szCs w:val="24"/>
        </w:rPr>
        <w:t>Annual General Meeting</w:t>
      </w:r>
      <w:r w:rsidRPr="00190122">
        <w:rPr>
          <w:rFonts w:eastAsia="Arial" w:cstheme="minorHAnsi"/>
          <w:sz w:val="24"/>
          <w:szCs w:val="24"/>
        </w:rPr>
        <w:t xml:space="preserve"> until the end of the next, the </w:t>
      </w:r>
      <w:r w:rsidR="00121C47" w:rsidRPr="00190122">
        <w:rPr>
          <w:rFonts w:eastAsia="Arial" w:cstheme="minorHAnsi"/>
          <w:sz w:val="24"/>
          <w:szCs w:val="24"/>
        </w:rPr>
        <w:t>Council</w:t>
      </w:r>
      <w:r w:rsidRPr="00190122">
        <w:rPr>
          <w:rFonts w:eastAsia="Arial" w:cstheme="minorHAnsi"/>
          <w:sz w:val="24"/>
          <w:szCs w:val="24"/>
        </w:rPr>
        <w:t xml:space="preserve"> shall be governed by the </w:t>
      </w:r>
      <w:r w:rsidRPr="005C1226">
        <w:rPr>
          <w:rFonts w:eastAsia="Arial" w:cstheme="minorHAnsi"/>
          <w:sz w:val="24"/>
          <w:szCs w:val="24"/>
        </w:rPr>
        <w:t>Committee</w:t>
      </w:r>
      <w:r w:rsidR="00D074F5">
        <w:rPr>
          <w:rFonts w:eastAsia="Arial" w:cstheme="minorHAnsi"/>
          <w:sz w:val="24"/>
          <w:szCs w:val="24"/>
        </w:rPr>
        <w:t xml:space="preserve"> appointed at that </w:t>
      </w:r>
      <w:proofErr w:type="gramStart"/>
      <w:r w:rsidR="00D074F5">
        <w:rPr>
          <w:rFonts w:eastAsia="Arial" w:cstheme="minorHAnsi"/>
          <w:sz w:val="24"/>
          <w:szCs w:val="24"/>
        </w:rPr>
        <w:t>meeting</w:t>
      </w:r>
      <w:r w:rsidRPr="00190122">
        <w:rPr>
          <w:rFonts w:eastAsia="Arial" w:cstheme="minorHAnsi"/>
          <w:sz w:val="24"/>
          <w:szCs w:val="24"/>
        </w:rPr>
        <w:t xml:space="preserve">, </w:t>
      </w:r>
      <w:r w:rsidR="00D074F5">
        <w:rPr>
          <w:rFonts w:eastAsia="Arial" w:cstheme="minorHAnsi"/>
          <w:sz w:val="24"/>
          <w:szCs w:val="24"/>
        </w:rPr>
        <w:t>and</w:t>
      </w:r>
      <w:proofErr w:type="gramEnd"/>
      <w:r w:rsidRPr="00190122">
        <w:rPr>
          <w:rFonts w:eastAsia="Arial" w:cstheme="minorHAnsi"/>
          <w:sz w:val="24"/>
          <w:szCs w:val="24"/>
        </w:rPr>
        <w:t xml:space="preserve"> shall be accountable to the </w:t>
      </w:r>
      <w:r w:rsidRPr="005C1226">
        <w:rPr>
          <w:rFonts w:eastAsia="Arial" w:cstheme="minorHAnsi"/>
          <w:sz w:val="24"/>
          <w:szCs w:val="24"/>
        </w:rPr>
        <w:t>Members</w:t>
      </w:r>
      <w:r w:rsidRPr="00190122">
        <w:rPr>
          <w:rFonts w:eastAsia="Arial" w:cstheme="minorHAnsi"/>
          <w:sz w:val="24"/>
          <w:szCs w:val="24"/>
        </w:rPr>
        <w:t xml:space="preserve"> for the advancement of the </w:t>
      </w:r>
      <w:r w:rsidR="00121C47" w:rsidRPr="005C1226">
        <w:rPr>
          <w:rFonts w:eastAsia="Arial" w:cstheme="minorHAnsi"/>
          <w:sz w:val="24"/>
          <w:szCs w:val="24"/>
        </w:rPr>
        <w:t>Council</w:t>
      </w:r>
      <w:r w:rsidRPr="00190122">
        <w:rPr>
          <w:rFonts w:eastAsia="Arial" w:cstheme="minorHAnsi"/>
          <w:sz w:val="24"/>
          <w:szCs w:val="24"/>
        </w:rPr>
        <w:t xml:space="preserve">’s purposes and the implementation of resolutions approved by any </w:t>
      </w:r>
      <w:r w:rsidRPr="005C1226">
        <w:rPr>
          <w:rFonts w:eastAsia="Arial" w:cstheme="minorHAnsi"/>
          <w:sz w:val="24"/>
          <w:szCs w:val="24"/>
        </w:rPr>
        <w:t>General Meeting</w:t>
      </w:r>
      <w:r w:rsidRPr="00190122">
        <w:rPr>
          <w:rFonts w:eastAsia="Arial" w:cstheme="minorHAnsi"/>
          <w:sz w:val="24"/>
          <w:szCs w:val="24"/>
        </w:rPr>
        <w:t>.</w:t>
      </w:r>
    </w:p>
    <w:p w14:paraId="17749B18" w14:textId="77777777" w:rsidR="00613A22" w:rsidRPr="005C1226" w:rsidRDefault="005E0FB2" w:rsidP="00613A22">
      <w:pPr>
        <w:pStyle w:val="ListParagraph"/>
        <w:numPr>
          <w:ilvl w:val="0"/>
          <w:numId w:val="1"/>
        </w:numPr>
        <w:jc w:val="both"/>
        <w:rPr>
          <w:rFonts w:eastAsia="Arial" w:cstheme="minorHAnsi"/>
          <w:b/>
          <w:bCs/>
          <w:color w:val="005E76"/>
          <w:sz w:val="32"/>
          <w:szCs w:val="32"/>
        </w:rPr>
      </w:pPr>
      <w:r w:rsidRPr="005C1226">
        <w:rPr>
          <w:rFonts w:eastAsia="Arial" w:cstheme="minorHAnsi"/>
          <w:b/>
          <w:bCs/>
          <w:color w:val="005E76"/>
          <w:sz w:val="32"/>
          <w:szCs w:val="32"/>
        </w:rPr>
        <w:lastRenderedPageBreak/>
        <w:t>Officers' duties Mandatory</w:t>
      </w:r>
    </w:p>
    <w:p w14:paraId="6F6EB558" w14:textId="5BDA618C" w:rsidR="00613A22" w:rsidRDefault="005E0FB2" w:rsidP="00613A22">
      <w:pPr>
        <w:pStyle w:val="ListParagraph"/>
        <w:numPr>
          <w:ilvl w:val="0"/>
          <w:numId w:val="31"/>
        </w:numPr>
        <w:spacing w:after="0"/>
        <w:contextualSpacing w:val="0"/>
        <w:jc w:val="both"/>
        <w:rPr>
          <w:rFonts w:eastAsia="Arial" w:cstheme="minorHAnsi"/>
          <w:sz w:val="24"/>
          <w:szCs w:val="24"/>
        </w:rPr>
      </w:pPr>
      <w:r w:rsidRPr="00190122">
        <w:rPr>
          <w:rFonts w:eastAsia="Arial" w:cstheme="minorHAnsi"/>
          <w:sz w:val="24"/>
          <w:szCs w:val="24"/>
        </w:rPr>
        <w:t>At all times each</w:t>
      </w:r>
      <w:r w:rsidR="00A46F1E" w:rsidRPr="005C1226">
        <w:rPr>
          <w:rFonts w:eastAsia="Arial" w:cstheme="minorHAnsi"/>
          <w:sz w:val="24"/>
          <w:szCs w:val="24"/>
        </w:rPr>
        <w:t xml:space="preserve"> </w:t>
      </w:r>
      <w:r w:rsidRPr="005C1226">
        <w:rPr>
          <w:rFonts w:eastAsia="Arial" w:cstheme="minorHAnsi"/>
          <w:sz w:val="24"/>
          <w:szCs w:val="24"/>
        </w:rPr>
        <w:t>Committee Member</w:t>
      </w:r>
      <w:r w:rsidRPr="00190122">
        <w:rPr>
          <w:rFonts w:eastAsia="Arial" w:cstheme="minorHAnsi"/>
          <w:sz w:val="24"/>
          <w:szCs w:val="24"/>
        </w:rPr>
        <w:t>:</w:t>
      </w:r>
    </w:p>
    <w:p w14:paraId="467CE28C" w14:textId="02905ABF" w:rsidR="00D01CC2" w:rsidRPr="005C1226" w:rsidRDefault="00D01CC2" w:rsidP="00613A22">
      <w:pPr>
        <w:pStyle w:val="ListParagraph"/>
        <w:numPr>
          <w:ilvl w:val="1"/>
          <w:numId w:val="31"/>
        </w:numPr>
        <w:spacing w:after="0"/>
        <w:contextualSpacing w:val="0"/>
        <w:jc w:val="both"/>
        <w:rPr>
          <w:rFonts w:eastAsia="Arial" w:cstheme="minorHAnsi"/>
          <w:sz w:val="24"/>
          <w:szCs w:val="24"/>
        </w:rPr>
      </w:pPr>
      <w:r w:rsidRPr="00190122">
        <w:rPr>
          <w:rFonts w:eastAsia="Arial" w:cstheme="minorHAnsi"/>
          <w:sz w:val="24"/>
          <w:szCs w:val="24"/>
        </w:rPr>
        <w:t xml:space="preserve">shall act in good faith and in what he or she believes to be the best interests of the </w:t>
      </w:r>
      <w:r w:rsidR="00E9602D">
        <w:rPr>
          <w:rFonts w:cstheme="minorHAnsi"/>
          <w:color w:val="FF0000"/>
          <w:sz w:val="24"/>
          <w:szCs w:val="24"/>
        </w:rPr>
        <w:t>BDA</w:t>
      </w:r>
      <w:r w:rsidRPr="00190122">
        <w:rPr>
          <w:rFonts w:eastAsia="Arial" w:cstheme="minorHAnsi"/>
          <w:sz w:val="24"/>
          <w:szCs w:val="24"/>
        </w:rPr>
        <w:t>,</w:t>
      </w:r>
    </w:p>
    <w:p w14:paraId="5048C91E" w14:textId="77777777" w:rsidR="00D01CC2" w:rsidRPr="005C1226" w:rsidRDefault="00D01CC2" w:rsidP="00613A22">
      <w:pPr>
        <w:pStyle w:val="ListParagraph"/>
        <w:numPr>
          <w:ilvl w:val="1"/>
          <w:numId w:val="31"/>
        </w:numPr>
        <w:spacing w:after="0"/>
        <w:contextualSpacing w:val="0"/>
        <w:jc w:val="both"/>
        <w:rPr>
          <w:rFonts w:eastAsia="Arial" w:cstheme="minorHAnsi"/>
          <w:sz w:val="24"/>
          <w:szCs w:val="24"/>
        </w:rPr>
      </w:pPr>
      <w:r w:rsidRPr="00190122">
        <w:rPr>
          <w:rFonts w:eastAsia="Arial" w:cstheme="minorHAnsi"/>
          <w:sz w:val="24"/>
          <w:szCs w:val="24"/>
        </w:rPr>
        <w:t>must exercise all powers for a proper purpose,</w:t>
      </w:r>
    </w:p>
    <w:p w14:paraId="717A637D" w14:textId="554279AF" w:rsidR="00D01CC2" w:rsidRPr="005C1226" w:rsidRDefault="00D01CC2" w:rsidP="00613A22">
      <w:pPr>
        <w:pStyle w:val="ListParagraph"/>
        <w:numPr>
          <w:ilvl w:val="1"/>
          <w:numId w:val="31"/>
        </w:numPr>
        <w:spacing w:after="0"/>
        <w:contextualSpacing w:val="0"/>
        <w:jc w:val="both"/>
        <w:rPr>
          <w:rFonts w:eastAsia="Arial" w:cstheme="minorHAnsi"/>
          <w:sz w:val="24"/>
          <w:szCs w:val="24"/>
        </w:rPr>
      </w:pPr>
      <w:r w:rsidRPr="00190122">
        <w:rPr>
          <w:rFonts w:eastAsia="Arial" w:cstheme="minorHAnsi"/>
          <w:sz w:val="24"/>
          <w:szCs w:val="24"/>
        </w:rPr>
        <w:t xml:space="preserve">must not act, or agree to the </w:t>
      </w:r>
      <w:r w:rsidR="00E9602D">
        <w:rPr>
          <w:rFonts w:cstheme="minorHAnsi"/>
          <w:color w:val="FF0000"/>
          <w:sz w:val="24"/>
          <w:szCs w:val="24"/>
        </w:rPr>
        <w:t>BDA</w:t>
      </w:r>
      <w:r w:rsidRPr="00190122">
        <w:rPr>
          <w:rFonts w:eastAsia="Arial" w:cstheme="minorHAnsi"/>
          <w:sz w:val="24"/>
          <w:szCs w:val="24"/>
        </w:rPr>
        <w:t xml:space="preserve"> acting, in a manner that contravenes the Statute or this Constitution,</w:t>
      </w:r>
    </w:p>
    <w:p w14:paraId="6EE7B176" w14:textId="144FB206" w:rsidR="00D01CC2" w:rsidRPr="005C1226" w:rsidRDefault="00D01CC2" w:rsidP="00613A22">
      <w:pPr>
        <w:pStyle w:val="ListParagraph"/>
        <w:numPr>
          <w:ilvl w:val="1"/>
          <w:numId w:val="31"/>
        </w:numPr>
        <w:spacing w:after="0"/>
        <w:contextualSpacing w:val="0"/>
        <w:jc w:val="both"/>
        <w:rPr>
          <w:rFonts w:eastAsia="Arial" w:cstheme="minorHAnsi"/>
          <w:sz w:val="24"/>
          <w:szCs w:val="24"/>
        </w:rPr>
      </w:pPr>
      <w:proofErr w:type="gramStart"/>
      <w:r w:rsidRPr="00190122">
        <w:rPr>
          <w:rFonts w:eastAsia="Arial" w:cstheme="minorHAnsi"/>
          <w:sz w:val="24"/>
          <w:szCs w:val="24"/>
        </w:rPr>
        <w:t>when</w:t>
      </w:r>
      <w:proofErr w:type="gramEnd"/>
      <w:r w:rsidRPr="00190122">
        <w:rPr>
          <w:rFonts w:eastAsia="Arial" w:cstheme="minorHAnsi"/>
          <w:sz w:val="24"/>
          <w:szCs w:val="24"/>
        </w:rPr>
        <w:t xml:space="preserve"> exercising powers or performing duties as a</w:t>
      </w:r>
      <w:r w:rsidRPr="005C1226">
        <w:rPr>
          <w:rFonts w:eastAsia="Arial" w:cstheme="minorHAnsi"/>
          <w:sz w:val="24"/>
          <w:szCs w:val="24"/>
        </w:rPr>
        <w:t xml:space="preserve"> Committee Member</w:t>
      </w:r>
      <w:r w:rsidRPr="00190122">
        <w:rPr>
          <w:rFonts w:eastAsia="Arial" w:cstheme="minorHAnsi"/>
          <w:sz w:val="24"/>
          <w:szCs w:val="24"/>
        </w:rPr>
        <w:t xml:space="preserve">, must exercise the care and diligence that a reasonable person with the same responsibilities would exercise in the same circumstances </w:t>
      </w:r>
      <w:proofErr w:type="gramStart"/>
      <w:r w:rsidRPr="00190122">
        <w:rPr>
          <w:rFonts w:eastAsia="Arial" w:cstheme="minorHAnsi"/>
          <w:sz w:val="24"/>
          <w:szCs w:val="24"/>
        </w:rPr>
        <w:t>taking into account</w:t>
      </w:r>
      <w:proofErr w:type="gramEnd"/>
      <w:r w:rsidRPr="00190122">
        <w:rPr>
          <w:rFonts w:eastAsia="Arial" w:cstheme="minorHAnsi"/>
          <w:sz w:val="24"/>
          <w:szCs w:val="24"/>
        </w:rPr>
        <w:t xml:space="preserve">, but without limitation, the nature of the </w:t>
      </w:r>
      <w:r w:rsidR="00E9602D">
        <w:rPr>
          <w:rFonts w:cstheme="minorHAnsi"/>
          <w:color w:val="FF0000"/>
          <w:sz w:val="24"/>
          <w:szCs w:val="24"/>
        </w:rPr>
        <w:t>BDA</w:t>
      </w:r>
      <w:r w:rsidRPr="00190122">
        <w:rPr>
          <w:rFonts w:eastAsia="Arial" w:cstheme="minorHAnsi"/>
          <w:sz w:val="24"/>
          <w:szCs w:val="24"/>
        </w:rPr>
        <w:t>, the nature of the decision, and the position of the</w:t>
      </w:r>
      <w:r w:rsidRPr="005C1226">
        <w:rPr>
          <w:rFonts w:eastAsia="Arial" w:cstheme="minorHAnsi"/>
          <w:sz w:val="24"/>
          <w:szCs w:val="24"/>
        </w:rPr>
        <w:t xml:space="preserve"> Committee Member</w:t>
      </w:r>
      <w:r w:rsidRPr="00190122">
        <w:rPr>
          <w:rFonts w:eastAsia="Arial" w:cstheme="minorHAnsi"/>
          <w:sz w:val="24"/>
          <w:szCs w:val="24"/>
        </w:rPr>
        <w:t xml:space="preserve"> and the nature of the responsibilities undertaken by him or her,</w:t>
      </w:r>
    </w:p>
    <w:p w14:paraId="07B08D7C" w14:textId="14077D8F" w:rsidR="00D01CC2" w:rsidRPr="005C1226" w:rsidRDefault="00D01CC2" w:rsidP="00613A22">
      <w:pPr>
        <w:pStyle w:val="ListParagraph"/>
        <w:numPr>
          <w:ilvl w:val="1"/>
          <w:numId w:val="31"/>
        </w:numPr>
        <w:spacing w:after="0"/>
        <w:contextualSpacing w:val="0"/>
        <w:jc w:val="both"/>
        <w:rPr>
          <w:rFonts w:eastAsia="Arial" w:cstheme="minorHAnsi"/>
          <w:sz w:val="24"/>
          <w:szCs w:val="24"/>
        </w:rPr>
      </w:pPr>
      <w:r w:rsidRPr="00190122">
        <w:rPr>
          <w:rFonts w:eastAsia="Arial" w:cstheme="minorHAnsi"/>
          <w:sz w:val="24"/>
          <w:szCs w:val="24"/>
        </w:rPr>
        <w:t xml:space="preserve">must not agree to the activities of the </w:t>
      </w:r>
      <w:r w:rsidR="00E9602D">
        <w:rPr>
          <w:rFonts w:cstheme="minorHAnsi"/>
          <w:color w:val="FF0000"/>
          <w:sz w:val="24"/>
          <w:szCs w:val="24"/>
        </w:rPr>
        <w:t>BDA</w:t>
      </w:r>
      <w:r w:rsidRPr="00190122">
        <w:rPr>
          <w:rFonts w:eastAsia="Arial" w:cstheme="minorHAnsi"/>
          <w:sz w:val="24"/>
          <w:szCs w:val="24"/>
        </w:rPr>
        <w:t xml:space="preserve"> being carried on in a manner likely to create a substantial risk of serious loss to the </w:t>
      </w:r>
      <w:r w:rsidR="00E9602D">
        <w:rPr>
          <w:rFonts w:cstheme="minorHAnsi"/>
          <w:color w:val="FF0000"/>
          <w:sz w:val="24"/>
          <w:szCs w:val="24"/>
        </w:rPr>
        <w:t>BDA</w:t>
      </w:r>
      <w:r w:rsidRPr="00190122">
        <w:rPr>
          <w:rFonts w:eastAsia="Arial" w:cstheme="minorHAnsi"/>
          <w:sz w:val="24"/>
          <w:szCs w:val="24"/>
        </w:rPr>
        <w:t xml:space="preserve"> or to the </w:t>
      </w:r>
      <w:r w:rsidR="00E9602D">
        <w:rPr>
          <w:rFonts w:cstheme="minorHAnsi"/>
          <w:color w:val="FF0000"/>
          <w:sz w:val="24"/>
          <w:szCs w:val="24"/>
        </w:rPr>
        <w:t>BDA</w:t>
      </w:r>
      <w:r w:rsidRPr="00190122">
        <w:rPr>
          <w:rFonts w:eastAsia="Arial" w:cstheme="minorHAnsi"/>
          <w:sz w:val="24"/>
          <w:szCs w:val="24"/>
        </w:rPr>
        <w:t xml:space="preserve">’s creditors, or cause or allow the activities of the </w:t>
      </w:r>
      <w:r w:rsidR="00E9602D">
        <w:rPr>
          <w:rFonts w:cstheme="minorHAnsi"/>
          <w:color w:val="FF0000"/>
          <w:sz w:val="24"/>
          <w:szCs w:val="24"/>
        </w:rPr>
        <w:t>BDA</w:t>
      </w:r>
      <w:r w:rsidRPr="00190122">
        <w:rPr>
          <w:rFonts w:eastAsia="Arial" w:cstheme="minorHAnsi"/>
          <w:sz w:val="24"/>
          <w:szCs w:val="24"/>
        </w:rPr>
        <w:t xml:space="preserve"> to be carried on in a manner likely to create a substantial risk of serious loss to the </w:t>
      </w:r>
      <w:r w:rsidR="00E9602D">
        <w:rPr>
          <w:rFonts w:cstheme="minorHAnsi"/>
          <w:color w:val="FF0000"/>
          <w:sz w:val="24"/>
          <w:szCs w:val="24"/>
        </w:rPr>
        <w:t>BDA</w:t>
      </w:r>
      <w:r w:rsidRPr="00190122">
        <w:rPr>
          <w:rFonts w:eastAsia="Arial" w:cstheme="minorHAnsi"/>
          <w:sz w:val="24"/>
          <w:szCs w:val="24"/>
        </w:rPr>
        <w:t xml:space="preserve"> or to the </w:t>
      </w:r>
      <w:r w:rsidR="00E9602D">
        <w:rPr>
          <w:rFonts w:cstheme="minorHAnsi"/>
          <w:color w:val="FF0000"/>
          <w:sz w:val="24"/>
          <w:szCs w:val="24"/>
        </w:rPr>
        <w:t>BDA</w:t>
      </w:r>
      <w:r w:rsidRPr="00190122">
        <w:rPr>
          <w:rFonts w:eastAsia="Arial" w:cstheme="minorHAnsi"/>
          <w:sz w:val="24"/>
          <w:szCs w:val="24"/>
        </w:rPr>
        <w:t>’s creditors, and</w:t>
      </w:r>
    </w:p>
    <w:p w14:paraId="71B7B6C4" w14:textId="0CF7B93D" w:rsidR="00D01CC2" w:rsidRPr="005C1226" w:rsidRDefault="00D01CC2" w:rsidP="00613A22">
      <w:pPr>
        <w:pStyle w:val="ListParagraph"/>
        <w:numPr>
          <w:ilvl w:val="1"/>
          <w:numId w:val="31"/>
        </w:numPr>
        <w:contextualSpacing w:val="0"/>
        <w:jc w:val="both"/>
        <w:rPr>
          <w:rFonts w:eastAsia="Arial" w:cstheme="minorHAnsi"/>
          <w:sz w:val="24"/>
          <w:szCs w:val="24"/>
        </w:rPr>
      </w:pPr>
      <w:r w:rsidRPr="00190122">
        <w:rPr>
          <w:rFonts w:eastAsia="Arial" w:cstheme="minorHAnsi"/>
          <w:sz w:val="24"/>
          <w:szCs w:val="24"/>
        </w:rPr>
        <w:t xml:space="preserve">must not agree to the </w:t>
      </w:r>
      <w:r w:rsidR="00E9602D">
        <w:rPr>
          <w:rFonts w:cstheme="minorHAnsi"/>
          <w:color w:val="FF0000"/>
          <w:sz w:val="24"/>
          <w:szCs w:val="24"/>
        </w:rPr>
        <w:t>BDA</w:t>
      </w:r>
      <w:r w:rsidRPr="00190122">
        <w:rPr>
          <w:rFonts w:eastAsia="Arial" w:cstheme="minorHAnsi"/>
          <w:sz w:val="24"/>
          <w:szCs w:val="24"/>
        </w:rPr>
        <w:t xml:space="preserve"> incurring an obligation unless he or she believes at that time on reasonable grounds that the </w:t>
      </w:r>
      <w:r w:rsidRPr="005C1226">
        <w:rPr>
          <w:rFonts w:eastAsia="Arial" w:cstheme="minorHAnsi"/>
          <w:sz w:val="24"/>
          <w:szCs w:val="24"/>
        </w:rPr>
        <w:t>Council</w:t>
      </w:r>
      <w:r w:rsidRPr="00190122">
        <w:rPr>
          <w:rFonts w:eastAsia="Arial" w:cstheme="minorHAnsi"/>
          <w:sz w:val="24"/>
          <w:szCs w:val="24"/>
        </w:rPr>
        <w:t xml:space="preserve"> will be able to perform the obligation when it is required to do so.</w:t>
      </w:r>
    </w:p>
    <w:p w14:paraId="09A89678" w14:textId="77777777" w:rsidR="00613A22" w:rsidRPr="00117E81" w:rsidRDefault="005E0FB2" w:rsidP="00613A22">
      <w:pPr>
        <w:pStyle w:val="ListParagraph"/>
        <w:numPr>
          <w:ilvl w:val="0"/>
          <w:numId w:val="1"/>
        </w:numPr>
        <w:jc w:val="both"/>
        <w:rPr>
          <w:rFonts w:eastAsia="Arial" w:cstheme="minorHAnsi"/>
          <w:b/>
          <w:bCs/>
          <w:color w:val="005E76"/>
          <w:sz w:val="32"/>
          <w:szCs w:val="32"/>
        </w:rPr>
      </w:pPr>
      <w:r w:rsidRPr="00117E81">
        <w:rPr>
          <w:rFonts w:eastAsia="Arial" w:cstheme="minorHAnsi"/>
          <w:b/>
          <w:bCs/>
          <w:color w:val="005E76"/>
          <w:sz w:val="32"/>
          <w:szCs w:val="32"/>
        </w:rPr>
        <w:t>Powers</w:t>
      </w:r>
    </w:p>
    <w:p w14:paraId="23A13AEF" w14:textId="2FEB6308" w:rsidR="00613A22" w:rsidRDefault="005E0FB2" w:rsidP="00613A22">
      <w:pPr>
        <w:pStyle w:val="ListParagraph"/>
        <w:numPr>
          <w:ilvl w:val="0"/>
          <w:numId w:val="32"/>
        </w:numPr>
        <w:spacing w:after="0"/>
        <w:contextualSpacing w:val="0"/>
        <w:jc w:val="both"/>
        <w:rPr>
          <w:rFonts w:eastAsia="Arial" w:cstheme="minorHAnsi"/>
          <w:sz w:val="24"/>
          <w:szCs w:val="24"/>
        </w:rPr>
      </w:pPr>
      <w:r w:rsidRPr="00190122">
        <w:rPr>
          <w:rFonts w:eastAsia="Arial" w:cstheme="minorHAnsi"/>
          <w:sz w:val="24"/>
          <w:szCs w:val="24"/>
        </w:rPr>
        <w:t xml:space="preserve">Subject to these </w:t>
      </w:r>
      <w:r w:rsidRPr="00117E81">
        <w:rPr>
          <w:rFonts w:eastAsia="Arial" w:cstheme="minorHAnsi"/>
          <w:sz w:val="24"/>
          <w:szCs w:val="24"/>
        </w:rPr>
        <w:t>Rules</w:t>
      </w:r>
      <w:r w:rsidRPr="00190122">
        <w:rPr>
          <w:rFonts w:eastAsia="Arial" w:cstheme="minorHAnsi"/>
          <w:sz w:val="24"/>
          <w:szCs w:val="24"/>
        </w:rPr>
        <w:t xml:space="preserve"> and any resolution of any </w:t>
      </w:r>
      <w:r w:rsidRPr="00117E81">
        <w:rPr>
          <w:rFonts w:eastAsia="Arial" w:cstheme="minorHAnsi"/>
          <w:sz w:val="24"/>
          <w:szCs w:val="24"/>
        </w:rPr>
        <w:t>General Meeting</w:t>
      </w:r>
      <w:r w:rsidRPr="00190122">
        <w:rPr>
          <w:rFonts w:eastAsia="Arial" w:cstheme="minorHAnsi"/>
          <w:sz w:val="24"/>
          <w:szCs w:val="24"/>
        </w:rPr>
        <w:t xml:space="preserve"> the Committee may:</w:t>
      </w:r>
    </w:p>
    <w:p w14:paraId="00F40FCC" w14:textId="050330B9" w:rsidR="00D01CC2" w:rsidRPr="00117E81" w:rsidRDefault="00D01CC2" w:rsidP="00613A22">
      <w:pPr>
        <w:pStyle w:val="ListParagraph"/>
        <w:numPr>
          <w:ilvl w:val="1"/>
          <w:numId w:val="32"/>
        </w:numPr>
        <w:spacing w:after="0"/>
        <w:contextualSpacing w:val="0"/>
        <w:jc w:val="both"/>
        <w:rPr>
          <w:rFonts w:eastAsia="Arial" w:cstheme="minorHAnsi"/>
          <w:sz w:val="24"/>
          <w:szCs w:val="24"/>
        </w:rPr>
      </w:pPr>
      <w:r w:rsidRPr="00190122">
        <w:rPr>
          <w:rFonts w:eastAsia="Arial" w:cstheme="minorHAnsi"/>
          <w:sz w:val="24"/>
          <w:szCs w:val="24"/>
        </w:rPr>
        <w:t xml:space="preserve">exercise all the </w:t>
      </w:r>
      <w:r w:rsidR="00E9602D">
        <w:rPr>
          <w:rFonts w:cstheme="minorHAnsi"/>
          <w:color w:val="FF0000"/>
          <w:sz w:val="24"/>
          <w:szCs w:val="24"/>
        </w:rPr>
        <w:t>BDA</w:t>
      </w:r>
      <w:r w:rsidR="0075372E" w:rsidRPr="00190122">
        <w:rPr>
          <w:rFonts w:eastAsia="Arial" w:cstheme="minorHAnsi"/>
          <w:sz w:val="24"/>
          <w:szCs w:val="24"/>
        </w:rPr>
        <w:t xml:space="preserve"> </w:t>
      </w:r>
      <w:r w:rsidRPr="00190122">
        <w:rPr>
          <w:rFonts w:eastAsia="Arial" w:cstheme="minorHAnsi"/>
          <w:sz w:val="24"/>
          <w:szCs w:val="24"/>
        </w:rPr>
        <w:t xml:space="preserve">'s powers, other than those required by the </w:t>
      </w:r>
      <w:r w:rsidRPr="00117E81">
        <w:rPr>
          <w:rFonts w:eastAsia="Arial" w:cstheme="minorHAnsi"/>
          <w:sz w:val="24"/>
          <w:szCs w:val="24"/>
        </w:rPr>
        <w:t>Act</w:t>
      </w:r>
      <w:r w:rsidRPr="00190122">
        <w:rPr>
          <w:rFonts w:eastAsia="Arial" w:cstheme="minorHAnsi"/>
          <w:sz w:val="24"/>
          <w:szCs w:val="24"/>
        </w:rPr>
        <w:t xml:space="preserve"> or by these </w:t>
      </w:r>
      <w:r w:rsidRPr="00117E81">
        <w:rPr>
          <w:rFonts w:eastAsia="Arial" w:cstheme="minorHAnsi"/>
          <w:sz w:val="24"/>
          <w:szCs w:val="24"/>
        </w:rPr>
        <w:t>Rules</w:t>
      </w:r>
      <w:r w:rsidRPr="00190122">
        <w:rPr>
          <w:rFonts w:eastAsia="Arial" w:cstheme="minorHAnsi"/>
          <w:sz w:val="24"/>
          <w:szCs w:val="24"/>
        </w:rPr>
        <w:t xml:space="preserve"> to be exercised by the </w:t>
      </w:r>
      <w:r w:rsidR="00E9602D">
        <w:rPr>
          <w:rFonts w:cstheme="minorHAnsi"/>
          <w:color w:val="FF0000"/>
          <w:sz w:val="24"/>
          <w:szCs w:val="24"/>
        </w:rPr>
        <w:t>BDA</w:t>
      </w:r>
      <w:r w:rsidRPr="00190122">
        <w:rPr>
          <w:rFonts w:eastAsia="Arial" w:cstheme="minorHAnsi"/>
          <w:sz w:val="24"/>
          <w:szCs w:val="24"/>
        </w:rPr>
        <w:t xml:space="preserve"> in </w:t>
      </w:r>
      <w:r w:rsidRPr="00117E81">
        <w:rPr>
          <w:rFonts w:eastAsia="Arial" w:cstheme="minorHAnsi"/>
          <w:sz w:val="24"/>
          <w:szCs w:val="24"/>
        </w:rPr>
        <w:t>General Meeting</w:t>
      </w:r>
      <w:r w:rsidRPr="00190122">
        <w:rPr>
          <w:rFonts w:eastAsia="Arial" w:cstheme="minorHAnsi"/>
          <w:sz w:val="24"/>
          <w:szCs w:val="24"/>
        </w:rPr>
        <w:t>, and</w:t>
      </w:r>
    </w:p>
    <w:p w14:paraId="61A2818D" w14:textId="131F73A1" w:rsidR="00D01CC2" w:rsidRPr="00117E81" w:rsidRDefault="00D01CC2" w:rsidP="00613A22">
      <w:pPr>
        <w:pStyle w:val="ListParagraph"/>
        <w:numPr>
          <w:ilvl w:val="1"/>
          <w:numId w:val="32"/>
        </w:numPr>
        <w:contextualSpacing w:val="0"/>
        <w:jc w:val="both"/>
        <w:rPr>
          <w:rFonts w:eastAsia="Arial" w:cstheme="minorHAnsi"/>
          <w:sz w:val="24"/>
          <w:szCs w:val="24"/>
        </w:rPr>
      </w:pPr>
      <w:proofErr w:type="gramStart"/>
      <w:r w:rsidRPr="00190122">
        <w:rPr>
          <w:rFonts w:eastAsia="Arial" w:cstheme="minorHAnsi"/>
          <w:sz w:val="24"/>
          <w:szCs w:val="24"/>
        </w:rPr>
        <w:t>enter into</w:t>
      </w:r>
      <w:proofErr w:type="gramEnd"/>
      <w:r w:rsidRPr="00190122">
        <w:rPr>
          <w:rFonts w:eastAsia="Arial" w:cstheme="minorHAnsi"/>
          <w:sz w:val="24"/>
          <w:szCs w:val="24"/>
        </w:rPr>
        <w:t xml:space="preserve"> contracts on behalf of the </w:t>
      </w:r>
      <w:r w:rsidR="00E9602D">
        <w:rPr>
          <w:rFonts w:cstheme="minorHAnsi"/>
          <w:color w:val="FF0000"/>
          <w:sz w:val="24"/>
          <w:szCs w:val="24"/>
        </w:rPr>
        <w:t>BDA</w:t>
      </w:r>
      <w:r w:rsidRPr="00190122">
        <w:rPr>
          <w:rFonts w:eastAsia="Arial" w:cstheme="minorHAnsi"/>
          <w:sz w:val="24"/>
          <w:szCs w:val="24"/>
        </w:rPr>
        <w:t xml:space="preserve"> or delegate such power to a </w:t>
      </w:r>
      <w:r w:rsidRPr="00117E81">
        <w:rPr>
          <w:rFonts w:eastAsia="Arial" w:cstheme="minorHAnsi"/>
          <w:sz w:val="24"/>
          <w:szCs w:val="24"/>
        </w:rPr>
        <w:t>Committee Member</w:t>
      </w:r>
      <w:r w:rsidRPr="00190122">
        <w:rPr>
          <w:rFonts w:eastAsia="Arial" w:cstheme="minorHAnsi"/>
          <w:sz w:val="24"/>
          <w:szCs w:val="24"/>
        </w:rPr>
        <w:t>, sub-committee, employee, or other person.</w:t>
      </w:r>
    </w:p>
    <w:p w14:paraId="358DBB79" w14:textId="77777777" w:rsidR="00613A22" w:rsidRPr="00117E81" w:rsidRDefault="005E0FB2" w:rsidP="00613A22">
      <w:pPr>
        <w:pStyle w:val="ListParagraph"/>
        <w:numPr>
          <w:ilvl w:val="0"/>
          <w:numId w:val="1"/>
        </w:numPr>
        <w:jc w:val="both"/>
        <w:rPr>
          <w:rFonts w:eastAsia="Arial" w:cstheme="minorHAnsi"/>
          <w:b/>
          <w:bCs/>
          <w:color w:val="005E76"/>
          <w:sz w:val="32"/>
          <w:szCs w:val="32"/>
        </w:rPr>
      </w:pPr>
      <w:r w:rsidRPr="00117E81">
        <w:rPr>
          <w:rFonts w:eastAsia="Arial" w:cstheme="minorHAnsi"/>
          <w:b/>
          <w:bCs/>
          <w:color w:val="005E76"/>
          <w:sz w:val="32"/>
          <w:szCs w:val="32"/>
        </w:rPr>
        <w:t>Sub-committees</w:t>
      </w:r>
    </w:p>
    <w:p w14:paraId="195DF404" w14:textId="776008B1" w:rsidR="00613A22" w:rsidRDefault="005E0FB2" w:rsidP="00613A22">
      <w:pPr>
        <w:pStyle w:val="ListParagraph"/>
        <w:numPr>
          <w:ilvl w:val="0"/>
          <w:numId w:val="33"/>
        </w:numPr>
        <w:spacing w:after="0"/>
        <w:contextualSpacing w:val="0"/>
        <w:jc w:val="both"/>
        <w:rPr>
          <w:rFonts w:eastAsia="Arial" w:cstheme="minorHAnsi"/>
          <w:sz w:val="24"/>
          <w:szCs w:val="24"/>
        </w:rPr>
      </w:pPr>
      <w:r w:rsidRPr="00190122">
        <w:rPr>
          <w:rFonts w:eastAsia="Arial" w:cstheme="minorHAnsi"/>
          <w:sz w:val="24"/>
          <w:szCs w:val="24"/>
        </w:rPr>
        <w:t xml:space="preserve">The </w:t>
      </w:r>
      <w:r w:rsidR="009E54DE">
        <w:rPr>
          <w:rFonts w:eastAsia="Arial" w:cstheme="minorHAnsi"/>
          <w:sz w:val="24"/>
          <w:szCs w:val="24"/>
        </w:rPr>
        <w:t xml:space="preserve"> </w:t>
      </w:r>
      <w:r w:rsidR="00A46F1E" w:rsidRPr="00117E81">
        <w:rPr>
          <w:rFonts w:eastAsia="Arial" w:cstheme="minorHAnsi"/>
          <w:sz w:val="24"/>
          <w:szCs w:val="24"/>
        </w:rPr>
        <w:t xml:space="preserve"> </w:t>
      </w:r>
      <w:r w:rsidRPr="00117E81">
        <w:rPr>
          <w:rFonts w:eastAsia="Arial" w:cstheme="minorHAnsi"/>
          <w:sz w:val="24"/>
          <w:szCs w:val="24"/>
        </w:rPr>
        <w:t>Committee</w:t>
      </w:r>
      <w:r w:rsidRPr="00190122">
        <w:rPr>
          <w:rFonts w:eastAsia="Arial" w:cstheme="minorHAnsi"/>
          <w:sz w:val="24"/>
          <w:szCs w:val="24"/>
        </w:rPr>
        <w:t xml:space="preserve"> may appoint sub-committees consisting of such </w:t>
      </w:r>
      <w:proofErr w:type="gramStart"/>
      <w:r w:rsidRPr="00190122">
        <w:rPr>
          <w:rFonts w:eastAsia="Arial" w:cstheme="minorHAnsi"/>
          <w:sz w:val="24"/>
          <w:szCs w:val="24"/>
        </w:rPr>
        <w:t>persons</w:t>
      </w:r>
      <w:proofErr w:type="gramEnd"/>
      <w:r w:rsidRPr="00190122">
        <w:rPr>
          <w:rFonts w:eastAsia="Arial" w:cstheme="minorHAnsi"/>
          <w:sz w:val="24"/>
          <w:szCs w:val="24"/>
        </w:rPr>
        <w:t xml:space="preserve"> (</w:t>
      </w:r>
      <w:proofErr w:type="gramStart"/>
      <w:r w:rsidRPr="00190122">
        <w:rPr>
          <w:rFonts w:eastAsia="Arial" w:cstheme="minorHAnsi"/>
          <w:sz w:val="24"/>
          <w:szCs w:val="24"/>
        </w:rPr>
        <w:t>whether or not</w:t>
      </w:r>
      <w:proofErr w:type="gramEnd"/>
      <w:r w:rsidRPr="00190122">
        <w:rPr>
          <w:rFonts w:eastAsia="Arial" w:cstheme="minorHAnsi"/>
          <w:sz w:val="24"/>
          <w:szCs w:val="24"/>
        </w:rPr>
        <w:t xml:space="preserve"> </w:t>
      </w:r>
      <w:r w:rsidRPr="00117E81">
        <w:rPr>
          <w:rFonts w:eastAsia="Arial" w:cstheme="minorHAnsi"/>
          <w:sz w:val="24"/>
          <w:szCs w:val="24"/>
        </w:rPr>
        <w:t>Members</w:t>
      </w:r>
      <w:r w:rsidRPr="00190122">
        <w:rPr>
          <w:rFonts w:eastAsia="Arial" w:cstheme="minorHAnsi"/>
          <w:sz w:val="24"/>
          <w:szCs w:val="24"/>
        </w:rPr>
        <w:t xml:space="preserve"> of the </w:t>
      </w:r>
      <w:r w:rsidR="00E9602D">
        <w:rPr>
          <w:rFonts w:cstheme="minorHAnsi"/>
          <w:color w:val="FF0000"/>
          <w:sz w:val="24"/>
          <w:szCs w:val="24"/>
        </w:rPr>
        <w:t>BDA</w:t>
      </w:r>
      <w:r w:rsidRPr="00190122">
        <w:rPr>
          <w:rFonts w:eastAsia="Arial" w:cstheme="minorHAnsi"/>
          <w:sz w:val="24"/>
          <w:szCs w:val="24"/>
        </w:rPr>
        <w:t xml:space="preserve">) and for such purposes as it thinks fit. Unless otherwise resolved by the </w:t>
      </w:r>
      <w:r w:rsidR="009E54DE">
        <w:rPr>
          <w:rFonts w:eastAsia="Arial" w:cstheme="minorHAnsi"/>
          <w:sz w:val="24"/>
          <w:szCs w:val="24"/>
        </w:rPr>
        <w:t xml:space="preserve"> </w:t>
      </w:r>
      <w:r w:rsidR="00A46F1E" w:rsidRPr="00117E81">
        <w:rPr>
          <w:rFonts w:eastAsia="Arial" w:cstheme="minorHAnsi"/>
          <w:sz w:val="24"/>
          <w:szCs w:val="24"/>
        </w:rPr>
        <w:t xml:space="preserve"> </w:t>
      </w:r>
      <w:r w:rsidRPr="00117E81">
        <w:rPr>
          <w:rFonts w:eastAsia="Arial" w:cstheme="minorHAnsi"/>
          <w:sz w:val="24"/>
          <w:szCs w:val="24"/>
        </w:rPr>
        <w:t>Committee</w:t>
      </w:r>
      <w:r w:rsidRPr="00190122">
        <w:rPr>
          <w:rFonts w:eastAsia="Arial" w:cstheme="minorHAnsi"/>
          <w:sz w:val="24"/>
          <w:szCs w:val="24"/>
        </w:rPr>
        <w:t>:</w:t>
      </w:r>
    </w:p>
    <w:p w14:paraId="333E522F" w14:textId="77777777" w:rsidR="00D01CC2" w:rsidRPr="00117E81" w:rsidRDefault="00D01CC2" w:rsidP="00613A22">
      <w:pPr>
        <w:pStyle w:val="ListParagraph"/>
        <w:numPr>
          <w:ilvl w:val="1"/>
          <w:numId w:val="33"/>
        </w:numPr>
        <w:spacing w:after="0"/>
        <w:contextualSpacing w:val="0"/>
        <w:jc w:val="both"/>
        <w:rPr>
          <w:rFonts w:eastAsia="Arial" w:cstheme="minorHAnsi"/>
          <w:sz w:val="24"/>
          <w:szCs w:val="24"/>
        </w:rPr>
      </w:pPr>
      <w:r w:rsidRPr="00190122">
        <w:rPr>
          <w:rFonts w:eastAsia="Arial" w:cstheme="minorHAnsi"/>
          <w:sz w:val="24"/>
          <w:szCs w:val="24"/>
        </w:rPr>
        <w:t>the quorum of every sub-committee is half the members of the sub-committee,</w:t>
      </w:r>
    </w:p>
    <w:p w14:paraId="5CFA0A43" w14:textId="77777777" w:rsidR="00D01CC2" w:rsidRPr="00117E81" w:rsidRDefault="00D01CC2" w:rsidP="00613A22">
      <w:pPr>
        <w:pStyle w:val="ListParagraph"/>
        <w:numPr>
          <w:ilvl w:val="1"/>
          <w:numId w:val="33"/>
        </w:numPr>
        <w:spacing w:after="0"/>
        <w:contextualSpacing w:val="0"/>
        <w:jc w:val="both"/>
        <w:rPr>
          <w:rFonts w:eastAsia="Arial" w:cstheme="minorHAnsi"/>
          <w:sz w:val="24"/>
          <w:szCs w:val="24"/>
        </w:rPr>
      </w:pPr>
      <w:r>
        <w:rPr>
          <w:rFonts w:eastAsia="Arial" w:cstheme="minorHAnsi"/>
          <w:sz w:val="24"/>
          <w:szCs w:val="24"/>
        </w:rPr>
        <w:t>n</w:t>
      </w:r>
      <w:r w:rsidRPr="00190122">
        <w:rPr>
          <w:rFonts w:eastAsia="Arial" w:cstheme="minorHAnsi"/>
          <w:sz w:val="24"/>
          <w:szCs w:val="24"/>
        </w:rPr>
        <w:t>o sub-committee shall have power to co-opt additional members,</w:t>
      </w:r>
    </w:p>
    <w:p w14:paraId="045CEC94" w14:textId="6F0A1878" w:rsidR="00D01CC2" w:rsidRPr="00117E81" w:rsidRDefault="00D01CC2" w:rsidP="00613A22">
      <w:pPr>
        <w:pStyle w:val="ListParagraph"/>
        <w:numPr>
          <w:ilvl w:val="1"/>
          <w:numId w:val="33"/>
        </w:numPr>
        <w:spacing w:after="0"/>
        <w:contextualSpacing w:val="0"/>
        <w:jc w:val="both"/>
        <w:rPr>
          <w:rFonts w:eastAsia="Arial" w:cstheme="minorHAnsi"/>
          <w:sz w:val="24"/>
          <w:szCs w:val="24"/>
        </w:rPr>
      </w:pPr>
      <w:r w:rsidRPr="00190122">
        <w:rPr>
          <w:rFonts w:eastAsia="Arial" w:cstheme="minorHAnsi"/>
          <w:sz w:val="24"/>
          <w:szCs w:val="24"/>
        </w:rPr>
        <w:t xml:space="preserve">a sub-committee must not commit the </w:t>
      </w:r>
      <w:r w:rsidR="00E9602D">
        <w:rPr>
          <w:rFonts w:cstheme="minorHAnsi"/>
          <w:color w:val="FF0000"/>
          <w:sz w:val="24"/>
          <w:szCs w:val="24"/>
        </w:rPr>
        <w:t>BDA</w:t>
      </w:r>
      <w:r w:rsidRPr="00190122">
        <w:rPr>
          <w:rFonts w:eastAsia="Arial" w:cstheme="minorHAnsi"/>
          <w:sz w:val="24"/>
          <w:szCs w:val="24"/>
        </w:rPr>
        <w:t xml:space="preserve"> to any financial expenditure without express authority, and</w:t>
      </w:r>
    </w:p>
    <w:p w14:paraId="699B0B55" w14:textId="77777777" w:rsidR="00D01CC2" w:rsidRPr="00117E81" w:rsidRDefault="00D01CC2" w:rsidP="00613A22">
      <w:pPr>
        <w:pStyle w:val="ListParagraph"/>
        <w:numPr>
          <w:ilvl w:val="1"/>
          <w:numId w:val="33"/>
        </w:numPr>
        <w:contextualSpacing w:val="0"/>
        <w:jc w:val="both"/>
        <w:rPr>
          <w:rFonts w:eastAsia="Arial" w:cstheme="minorHAnsi"/>
          <w:sz w:val="24"/>
          <w:szCs w:val="24"/>
        </w:rPr>
      </w:pPr>
      <w:r w:rsidRPr="00190122">
        <w:rPr>
          <w:rFonts w:eastAsia="Arial" w:cstheme="minorHAnsi"/>
          <w:sz w:val="24"/>
          <w:szCs w:val="24"/>
        </w:rPr>
        <w:t>a sub-committee must not further delegate any of its powers.</w:t>
      </w:r>
    </w:p>
    <w:p w14:paraId="23B9092B" w14:textId="77777777" w:rsidR="00613A22" w:rsidRPr="00117E81" w:rsidRDefault="005E0FB2" w:rsidP="00613A22">
      <w:pPr>
        <w:pStyle w:val="ListParagraph"/>
        <w:numPr>
          <w:ilvl w:val="0"/>
          <w:numId w:val="1"/>
        </w:numPr>
        <w:jc w:val="both"/>
        <w:rPr>
          <w:rFonts w:eastAsia="Arial" w:cstheme="minorHAnsi"/>
          <w:b/>
          <w:bCs/>
          <w:color w:val="005E76"/>
          <w:sz w:val="32"/>
          <w:szCs w:val="32"/>
        </w:rPr>
      </w:pPr>
      <w:r w:rsidRPr="00117E81">
        <w:rPr>
          <w:rFonts w:eastAsia="Arial" w:cstheme="minorHAnsi"/>
          <w:b/>
          <w:bCs/>
          <w:color w:val="005E76"/>
          <w:sz w:val="32"/>
          <w:szCs w:val="32"/>
        </w:rPr>
        <w:t>General issues</w:t>
      </w:r>
    </w:p>
    <w:p w14:paraId="0CA179AF" w14:textId="410A0125" w:rsidR="00613A22" w:rsidRPr="00117E81" w:rsidRDefault="005E0FB2" w:rsidP="00613A22">
      <w:pPr>
        <w:pStyle w:val="ListParagraph"/>
        <w:numPr>
          <w:ilvl w:val="0"/>
          <w:numId w:val="34"/>
        </w:numPr>
        <w:spacing w:after="0"/>
        <w:contextualSpacing w:val="0"/>
        <w:jc w:val="both"/>
        <w:rPr>
          <w:rFonts w:eastAsia="Arial" w:cstheme="minorHAnsi"/>
          <w:sz w:val="24"/>
          <w:szCs w:val="24"/>
        </w:rPr>
      </w:pPr>
      <w:r w:rsidRPr="00190122">
        <w:rPr>
          <w:rFonts w:eastAsia="Arial" w:cstheme="minorHAnsi"/>
          <w:sz w:val="24"/>
          <w:szCs w:val="24"/>
        </w:rPr>
        <w:t xml:space="preserve">The </w:t>
      </w:r>
      <w:r w:rsidR="009E54DE">
        <w:rPr>
          <w:rFonts w:eastAsia="Arial" w:cstheme="minorHAnsi"/>
          <w:sz w:val="24"/>
          <w:szCs w:val="24"/>
        </w:rPr>
        <w:t xml:space="preserve"> </w:t>
      </w:r>
      <w:r w:rsidR="00A46F1E" w:rsidRPr="00117E81">
        <w:rPr>
          <w:rFonts w:eastAsia="Arial" w:cstheme="minorHAnsi"/>
          <w:sz w:val="24"/>
          <w:szCs w:val="24"/>
        </w:rPr>
        <w:t xml:space="preserve"> </w:t>
      </w:r>
      <w:r w:rsidRPr="00117E81">
        <w:rPr>
          <w:rFonts w:eastAsia="Arial" w:cstheme="minorHAnsi"/>
          <w:sz w:val="24"/>
          <w:szCs w:val="24"/>
        </w:rPr>
        <w:t>Committee</w:t>
      </w:r>
      <w:r w:rsidRPr="00190122">
        <w:rPr>
          <w:rFonts w:eastAsia="Arial" w:cstheme="minorHAnsi"/>
          <w:sz w:val="24"/>
          <w:szCs w:val="24"/>
        </w:rPr>
        <w:t xml:space="preserve"> and any sub-committee may act by resolution approved </w:t>
      </w:r>
      <w:proofErr w:type="gramStart"/>
      <w:r w:rsidRPr="00190122">
        <w:rPr>
          <w:rFonts w:eastAsia="Arial" w:cstheme="minorHAnsi"/>
          <w:sz w:val="24"/>
          <w:szCs w:val="24"/>
        </w:rPr>
        <w:t>in the course of</w:t>
      </w:r>
      <w:proofErr w:type="gramEnd"/>
      <w:r w:rsidRPr="00190122">
        <w:rPr>
          <w:rFonts w:eastAsia="Arial" w:cstheme="minorHAnsi"/>
          <w:sz w:val="24"/>
          <w:szCs w:val="24"/>
        </w:rPr>
        <w:t xml:space="preserve"> a telephone conference call</w:t>
      </w:r>
      <w:r w:rsidR="0055454B">
        <w:rPr>
          <w:rFonts w:eastAsia="Arial" w:cstheme="minorHAnsi"/>
          <w:sz w:val="24"/>
          <w:szCs w:val="24"/>
        </w:rPr>
        <w:t>, virtual meeting</w:t>
      </w:r>
      <w:r w:rsidR="00103A0A">
        <w:rPr>
          <w:rFonts w:eastAsia="Arial" w:cstheme="minorHAnsi"/>
          <w:sz w:val="24"/>
          <w:szCs w:val="24"/>
        </w:rPr>
        <w:t>,</w:t>
      </w:r>
      <w:r w:rsidRPr="00190122">
        <w:rPr>
          <w:rFonts w:eastAsia="Arial" w:cstheme="minorHAnsi"/>
          <w:sz w:val="24"/>
          <w:szCs w:val="24"/>
        </w:rPr>
        <w:t xml:space="preserve"> or through a written ballot conducted by email, electronic voting system, or post, and any such resolution shall be recorded in the minutes of the next </w:t>
      </w:r>
      <w:r w:rsidR="009E54DE">
        <w:rPr>
          <w:rFonts w:eastAsia="Arial" w:cstheme="minorHAnsi"/>
          <w:sz w:val="24"/>
          <w:szCs w:val="24"/>
        </w:rPr>
        <w:t xml:space="preserve"> </w:t>
      </w:r>
      <w:r w:rsidR="00A46F1E" w:rsidRPr="00117E81">
        <w:rPr>
          <w:rFonts w:eastAsia="Arial" w:cstheme="minorHAnsi"/>
          <w:sz w:val="24"/>
          <w:szCs w:val="24"/>
        </w:rPr>
        <w:t xml:space="preserve"> </w:t>
      </w:r>
      <w:r w:rsidRPr="00117E81">
        <w:rPr>
          <w:rFonts w:eastAsia="Arial" w:cstheme="minorHAnsi"/>
          <w:sz w:val="24"/>
          <w:szCs w:val="24"/>
        </w:rPr>
        <w:t>Committee</w:t>
      </w:r>
      <w:r w:rsidRPr="00190122">
        <w:rPr>
          <w:rFonts w:eastAsia="Arial" w:cstheme="minorHAnsi"/>
          <w:sz w:val="24"/>
          <w:szCs w:val="24"/>
        </w:rPr>
        <w:t xml:space="preserve"> meeting.</w:t>
      </w:r>
    </w:p>
    <w:p w14:paraId="29C5F7DB" w14:textId="0194E398" w:rsidR="00613A22" w:rsidRPr="00117E81" w:rsidRDefault="005E0FB2" w:rsidP="00613A22">
      <w:pPr>
        <w:pStyle w:val="ListParagraph"/>
        <w:numPr>
          <w:ilvl w:val="0"/>
          <w:numId w:val="34"/>
        </w:numPr>
        <w:spacing w:after="0"/>
        <w:contextualSpacing w:val="0"/>
        <w:jc w:val="both"/>
        <w:rPr>
          <w:rFonts w:eastAsia="Arial" w:cstheme="minorHAnsi"/>
          <w:sz w:val="24"/>
          <w:szCs w:val="24"/>
        </w:rPr>
      </w:pPr>
      <w:r w:rsidRPr="00190122">
        <w:rPr>
          <w:rFonts w:eastAsia="Arial" w:cstheme="minorHAnsi"/>
          <w:sz w:val="24"/>
          <w:szCs w:val="24"/>
        </w:rPr>
        <w:t xml:space="preserve">Other than as prescribed by the </w:t>
      </w:r>
      <w:r w:rsidRPr="00117E81">
        <w:rPr>
          <w:rFonts w:eastAsia="Arial" w:cstheme="minorHAnsi"/>
          <w:sz w:val="24"/>
          <w:szCs w:val="24"/>
        </w:rPr>
        <w:t>Act</w:t>
      </w:r>
      <w:r w:rsidRPr="00190122">
        <w:rPr>
          <w:rFonts w:eastAsia="Arial" w:cstheme="minorHAnsi"/>
          <w:sz w:val="24"/>
          <w:szCs w:val="24"/>
        </w:rPr>
        <w:t xml:space="preserve"> or these </w:t>
      </w:r>
      <w:r w:rsidRPr="00117E81">
        <w:rPr>
          <w:rFonts w:eastAsia="Arial" w:cstheme="minorHAnsi"/>
          <w:sz w:val="24"/>
          <w:szCs w:val="24"/>
        </w:rPr>
        <w:t>Rules</w:t>
      </w:r>
      <w:r w:rsidRPr="00190122">
        <w:rPr>
          <w:rFonts w:eastAsia="Arial" w:cstheme="minorHAnsi"/>
          <w:sz w:val="24"/>
          <w:szCs w:val="24"/>
        </w:rPr>
        <w:t>, the</w:t>
      </w:r>
      <w:r w:rsidR="00A46F1E" w:rsidRPr="00117E81">
        <w:rPr>
          <w:rFonts w:eastAsia="Arial" w:cstheme="minorHAnsi"/>
          <w:sz w:val="24"/>
          <w:szCs w:val="24"/>
        </w:rPr>
        <w:t xml:space="preserve"> </w:t>
      </w:r>
      <w:r w:rsidRPr="00117E81">
        <w:rPr>
          <w:rFonts w:eastAsia="Arial" w:cstheme="minorHAnsi"/>
          <w:sz w:val="24"/>
          <w:szCs w:val="24"/>
        </w:rPr>
        <w:t>Committee</w:t>
      </w:r>
      <w:r w:rsidRPr="00190122">
        <w:rPr>
          <w:rFonts w:eastAsia="Arial" w:cstheme="minorHAnsi"/>
          <w:sz w:val="24"/>
          <w:szCs w:val="24"/>
        </w:rPr>
        <w:t xml:space="preserve"> or any sub-committee may regulate its proceedings as it thinks fit.</w:t>
      </w:r>
    </w:p>
    <w:p w14:paraId="2AC258C3" w14:textId="144DBE28" w:rsidR="00613A22" w:rsidRPr="00117E81" w:rsidRDefault="005E0FB2" w:rsidP="00613A22">
      <w:pPr>
        <w:pStyle w:val="ListParagraph"/>
        <w:numPr>
          <w:ilvl w:val="0"/>
          <w:numId w:val="29"/>
        </w:numPr>
        <w:contextualSpacing w:val="0"/>
        <w:jc w:val="both"/>
        <w:rPr>
          <w:rFonts w:eastAsia="Arial" w:cstheme="minorHAnsi"/>
          <w:sz w:val="24"/>
          <w:szCs w:val="24"/>
        </w:rPr>
      </w:pPr>
      <w:r w:rsidRPr="00190122">
        <w:rPr>
          <w:rFonts w:eastAsia="Arial" w:cstheme="minorHAnsi"/>
          <w:sz w:val="24"/>
          <w:szCs w:val="24"/>
        </w:rPr>
        <w:lastRenderedPageBreak/>
        <w:t xml:space="preserve">Subject to the </w:t>
      </w:r>
      <w:r w:rsidRPr="00117E81">
        <w:rPr>
          <w:rFonts w:eastAsia="Arial" w:cstheme="minorHAnsi"/>
          <w:sz w:val="24"/>
          <w:szCs w:val="24"/>
        </w:rPr>
        <w:t>Act</w:t>
      </w:r>
      <w:r w:rsidRPr="00190122">
        <w:rPr>
          <w:rFonts w:eastAsia="Arial" w:cstheme="minorHAnsi"/>
          <w:sz w:val="24"/>
          <w:szCs w:val="24"/>
        </w:rPr>
        <w:t xml:space="preserve">, these </w:t>
      </w:r>
      <w:r w:rsidRPr="00117E81">
        <w:rPr>
          <w:rFonts w:eastAsia="Arial" w:cstheme="minorHAnsi"/>
          <w:sz w:val="24"/>
          <w:szCs w:val="24"/>
        </w:rPr>
        <w:t>Rules</w:t>
      </w:r>
      <w:r w:rsidRPr="00190122">
        <w:rPr>
          <w:rFonts w:eastAsia="Arial" w:cstheme="minorHAnsi"/>
          <w:sz w:val="24"/>
          <w:szCs w:val="24"/>
        </w:rPr>
        <w:t xml:space="preserve"> and the resolutions of </w:t>
      </w:r>
      <w:r w:rsidRPr="00117E81">
        <w:rPr>
          <w:rFonts w:eastAsia="Arial" w:cstheme="minorHAnsi"/>
          <w:sz w:val="24"/>
          <w:szCs w:val="24"/>
        </w:rPr>
        <w:t>General Meetings</w:t>
      </w:r>
      <w:r w:rsidRPr="00190122">
        <w:rPr>
          <w:rFonts w:eastAsia="Arial" w:cstheme="minorHAnsi"/>
          <w:sz w:val="24"/>
          <w:szCs w:val="24"/>
        </w:rPr>
        <w:t xml:space="preserve">, the decisions of the </w:t>
      </w:r>
      <w:r w:rsidR="009E54DE">
        <w:rPr>
          <w:rFonts w:eastAsia="Arial" w:cstheme="minorHAnsi"/>
          <w:sz w:val="24"/>
          <w:szCs w:val="24"/>
        </w:rPr>
        <w:t xml:space="preserve"> </w:t>
      </w:r>
      <w:r w:rsidR="00A46F1E" w:rsidRPr="00117E81">
        <w:rPr>
          <w:rFonts w:eastAsia="Arial" w:cstheme="minorHAnsi"/>
          <w:sz w:val="24"/>
          <w:szCs w:val="24"/>
        </w:rPr>
        <w:t xml:space="preserve"> </w:t>
      </w:r>
      <w:r w:rsidRPr="00117E81">
        <w:rPr>
          <w:rFonts w:eastAsia="Arial" w:cstheme="minorHAnsi"/>
          <w:sz w:val="24"/>
          <w:szCs w:val="24"/>
        </w:rPr>
        <w:t>Committee</w:t>
      </w:r>
      <w:r w:rsidRPr="00190122">
        <w:rPr>
          <w:rFonts w:eastAsia="Arial" w:cstheme="minorHAnsi"/>
          <w:sz w:val="24"/>
          <w:szCs w:val="24"/>
        </w:rPr>
        <w:t xml:space="preserve"> on the interpretation of these </w:t>
      </w:r>
      <w:r w:rsidRPr="00117E81">
        <w:rPr>
          <w:rFonts w:eastAsia="Arial" w:cstheme="minorHAnsi"/>
          <w:sz w:val="24"/>
          <w:szCs w:val="24"/>
        </w:rPr>
        <w:t>Rules</w:t>
      </w:r>
      <w:r w:rsidRPr="00190122">
        <w:rPr>
          <w:rFonts w:eastAsia="Arial" w:cstheme="minorHAnsi"/>
          <w:sz w:val="24"/>
          <w:szCs w:val="24"/>
        </w:rPr>
        <w:t xml:space="preserve"> and all matters dealt with by it in accordance with these </w:t>
      </w:r>
      <w:r w:rsidRPr="00117E81">
        <w:rPr>
          <w:rFonts w:eastAsia="Arial" w:cstheme="minorHAnsi"/>
          <w:sz w:val="24"/>
          <w:szCs w:val="24"/>
        </w:rPr>
        <w:t>Rules</w:t>
      </w:r>
      <w:r w:rsidRPr="00190122">
        <w:rPr>
          <w:rFonts w:eastAsia="Arial" w:cstheme="minorHAnsi"/>
          <w:sz w:val="24"/>
          <w:szCs w:val="24"/>
        </w:rPr>
        <w:t xml:space="preserve"> and on matters not provided for in these Rules shall be final and binding on all </w:t>
      </w:r>
      <w:r w:rsidRPr="00117E81">
        <w:rPr>
          <w:rFonts w:eastAsia="Arial" w:cstheme="minorHAnsi"/>
          <w:sz w:val="24"/>
          <w:szCs w:val="24"/>
        </w:rPr>
        <w:t>Members</w:t>
      </w:r>
      <w:r w:rsidRPr="00190122">
        <w:rPr>
          <w:rFonts w:eastAsia="Arial" w:cstheme="minorHAnsi"/>
          <w:sz w:val="24"/>
          <w:szCs w:val="24"/>
        </w:rPr>
        <w:t>.</w:t>
      </w:r>
    </w:p>
    <w:p w14:paraId="6C1AF8DB" w14:textId="77777777" w:rsidR="00613A22" w:rsidRPr="00117E81" w:rsidRDefault="005E0FB2" w:rsidP="00613A22">
      <w:pPr>
        <w:pStyle w:val="ListParagraph"/>
        <w:numPr>
          <w:ilvl w:val="0"/>
          <w:numId w:val="1"/>
        </w:numPr>
        <w:jc w:val="both"/>
        <w:rPr>
          <w:rFonts w:eastAsia="Arial" w:cstheme="minorHAnsi"/>
          <w:b/>
          <w:bCs/>
          <w:color w:val="005E76"/>
          <w:sz w:val="32"/>
          <w:szCs w:val="32"/>
        </w:rPr>
      </w:pPr>
      <w:r w:rsidRPr="00117E81">
        <w:rPr>
          <w:rFonts w:eastAsia="Arial" w:cstheme="minorHAnsi"/>
          <w:b/>
          <w:bCs/>
          <w:color w:val="005E76"/>
          <w:sz w:val="32"/>
          <w:szCs w:val="32"/>
        </w:rPr>
        <w:t>Conflicts of interest</w:t>
      </w:r>
    </w:p>
    <w:p w14:paraId="61C9E6C3" w14:textId="43A0D472" w:rsidR="00613A22" w:rsidRDefault="005E0FB2" w:rsidP="00613A22">
      <w:pPr>
        <w:pStyle w:val="ListParagraph"/>
        <w:numPr>
          <w:ilvl w:val="0"/>
          <w:numId w:val="35"/>
        </w:numPr>
        <w:spacing w:after="0"/>
        <w:contextualSpacing w:val="0"/>
        <w:jc w:val="both"/>
        <w:rPr>
          <w:rFonts w:eastAsia="Arial" w:cstheme="minorHAnsi"/>
          <w:sz w:val="24"/>
          <w:szCs w:val="24"/>
        </w:rPr>
      </w:pPr>
      <w:r w:rsidRPr="00190122">
        <w:rPr>
          <w:rFonts w:eastAsia="Arial" w:cstheme="minorHAnsi"/>
          <w:sz w:val="24"/>
          <w:szCs w:val="24"/>
        </w:rPr>
        <w:t xml:space="preserve">A member of the </w:t>
      </w:r>
      <w:r w:rsidRPr="00117E81">
        <w:rPr>
          <w:rFonts w:eastAsia="Arial" w:cstheme="minorHAnsi"/>
          <w:sz w:val="24"/>
          <w:szCs w:val="24"/>
        </w:rPr>
        <w:t>Committee</w:t>
      </w:r>
      <w:r w:rsidRPr="00190122">
        <w:rPr>
          <w:rFonts w:eastAsia="Arial" w:cstheme="minorHAnsi"/>
          <w:sz w:val="24"/>
          <w:szCs w:val="24"/>
        </w:rPr>
        <w:t xml:space="preserve"> and/or of a sub-committee is interested in a matter if the member of the </w:t>
      </w:r>
      <w:r w:rsidR="009E54DE">
        <w:rPr>
          <w:rFonts w:eastAsia="Arial" w:cstheme="minorHAnsi"/>
          <w:sz w:val="24"/>
          <w:szCs w:val="24"/>
        </w:rPr>
        <w:t xml:space="preserve"> </w:t>
      </w:r>
      <w:r w:rsidR="00A46F1E" w:rsidRPr="00117E81">
        <w:rPr>
          <w:rFonts w:eastAsia="Arial" w:cstheme="minorHAnsi"/>
          <w:sz w:val="24"/>
          <w:szCs w:val="24"/>
        </w:rPr>
        <w:t xml:space="preserve"> </w:t>
      </w:r>
      <w:r w:rsidRPr="00117E81">
        <w:rPr>
          <w:rFonts w:eastAsia="Arial" w:cstheme="minorHAnsi"/>
          <w:sz w:val="24"/>
          <w:szCs w:val="24"/>
        </w:rPr>
        <w:t>Committee</w:t>
      </w:r>
      <w:r w:rsidRPr="00190122">
        <w:rPr>
          <w:rFonts w:eastAsia="Arial" w:cstheme="minorHAnsi"/>
          <w:sz w:val="24"/>
          <w:szCs w:val="24"/>
        </w:rPr>
        <w:t xml:space="preserve"> and/or sub-committee:</w:t>
      </w:r>
    </w:p>
    <w:p w14:paraId="5468BD19" w14:textId="77777777" w:rsidR="00730248" w:rsidRPr="00117E81" w:rsidRDefault="00730248" w:rsidP="00613A22">
      <w:pPr>
        <w:pStyle w:val="ListParagraph"/>
        <w:numPr>
          <w:ilvl w:val="1"/>
          <w:numId w:val="35"/>
        </w:numPr>
        <w:spacing w:after="0"/>
        <w:contextualSpacing w:val="0"/>
        <w:jc w:val="both"/>
        <w:rPr>
          <w:rFonts w:eastAsia="Arial" w:cstheme="minorHAnsi"/>
          <w:sz w:val="24"/>
          <w:szCs w:val="24"/>
        </w:rPr>
      </w:pPr>
      <w:r w:rsidRPr="00190122">
        <w:rPr>
          <w:rFonts w:eastAsia="Arial" w:cstheme="minorHAnsi"/>
          <w:sz w:val="24"/>
          <w:szCs w:val="24"/>
        </w:rPr>
        <w:t>may obtain a financial benefit from the matter; or</w:t>
      </w:r>
    </w:p>
    <w:p w14:paraId="3A1F7F69" w14:textId="77777777" w:rsidR="00730248" w:rsidRPr="00117E81" w:rsidRDefault="00730248" w:rsidP="00613A22">
      <w:pPr>
        <w:pStyle w:val="ListParagraph"/>
        <w:numPr>
          <w:ilvl w:val="1"/>
          <w:numId w:val="35"/>
        </w:numPr>
        <w:spacing w:after="0"/>
        <w:contextualSpacing w:val="0"/>
        <w:jc w:val="both"/>
        <w:rPr>
          <w:rFonts w:eastAsia="Arial" w:cstheme="minorHAnsi"/>
          <w:sz w:val="24"/>
          <w:szCs w:val="24"/>
        </w:rPr>
      </w:pPr>
      <w:r w:rsidRPr="00190122">
        <w:rPr>
          <w:rFonts w:eastAsia="Arial" w:cstheme="minorHAnsi"/>
          <w:sz w:val="24"/>
          <w:szCs w:val="24"/>
        </w:rPr>
        <w:t>is the spouse, civil union partner, de facto partner, child, parent, grandparent, grandchild, or first cousin of a person who may obtain a financial benefit from the matter; or</w:t>
      </w:r>
    </w:p>
    <w:p w14:paraId="3D58ACC3" w14:textId="77777777" w:rsidR="00730248" w:rsidRPr="00117E81" w:rsidRDefault="00730248" w:rsidP="00613A22">
      <w:pPr>
        <w:pStyle w:val="ListParagraph"/>
        <w:numPr>
          <w:ilvl w:val="1"/>
          <w:numId w:val="35"/>
        </w:numPr>
        <w:spacing w:after="0"/>
        <w:contextualSpacing w:val="0"/>
        <w:jc w:val="both"/>
        <w:rPr>
          <w:rFonts w:eastAsia="Arial" w:cstheme="minorHAnsi"/>
          <w:sz w:val="24"/>
          <w:szCs w:val="24"/>
        </w:rPr>
      </w:pPr>
      <w:r w:rsidRPr="00190122">
        <w:rPr>
          <w:rFonts w:eastAsia="Arial" w:cstheme="minorHAnsi"/>
          <w:sz w:val="24"/>
          <w:szCs w:val="24"/>
        </w:rPr>
        <w:t>may have a financial interest in a person to whom the matter relates; or</w:t>
      </w:r>
    </w:p>
    <w:p w14:paraId="4499E720" w14:textId="122446FA" w:rsidR="00730248" w:rsidRPr="00117E81" w:rsidRDefault="00730248" w:rsidP="00613A22">
      <w:pPr>
        <w:pStyle w:val="ListParagraph"/>
        <w:numPr>
          <w:ilvl w:val="1"/>
          <w:numId w:val="35"/>
        </w:numPr>
        <w:spacing w:after="0"/>
        <w:contextualSpacing w:val="0"/>
        <w:jc w:val="both"/>
        <w:rPr>
          <w:rFonts w:eastAsia="Arial" w:cstheme="minorHAnsi"/>
          <w:sz w:val="24"/>
          <w:szCs w:val="24"/>
        </w:rPr>
      </w:pPr>
      <w:r w:rsidRPr="00190122">
        <w:rPr>
          <w:rFonts w:eastAsia="Arial" w:cstheme="minorHAnsi"/>
          <w:sz w:val="24"/>
          <w:szCs w:val="24"/>
        </w:rPr>
        <w:t xml:space="preserve">is a partner, director, member of the </w:t>
      </w:r>
      <w:r w:rsidR="009E54DE">
        <w:rPr>
          <w:rFonts w:eastAsia="Arial" w:cstheme="minorHAnsi"/>
          <w:sz w:val="24"/>
          <w:szCs w:val="24"/>
        </w:rPr>
        <w:t xml:space="preserve"> </w:t>
      </w:r>
      <w:r w:rsidRPr="00117E81">
        <w:rPr>
          <w:rFonts w:eastAsia="Arial" w:cstheme="minorHAnsi"/>
          <w:sz w:val="24"/>
          <w:szCs w:val="24"/>
        </w:rPr>
        <w:t xml:space="preserve"> Committee</w:t>
      </w:r>
      <w:r w:rsidRPr="00190122">
        <w:rPr>
          <w:rFonts w:eastAsia="Arial" w:cstheme="minorHAnsi"/>
          <w:sz w:val="24"/>
          <w:szCs w:val="24"/>
        </w:rPr>
        <w:t xml:space="preserve"> and/or sub-committee, board member, or trustee of a person who may have a financial interest in a person to whom the matter relates.</w:t>
      </w:r>
    </w:p>
    <w:p w14:paraId="4924F5A5" w14:textId="2EEA2AF4" w:rsidR="00613A22" w:rsidRDefault="005E0FB2" w:rsidP="00613A22">
      <w:pPr>
        <w:pStyle w:val="ListParagraph"/>
        <w:numPr>
          <w:ilvl w:val="0"/>
          <w:numId w:val="35"/>
        </w:numPr>
        <w:spacing w:after="0"/>
        <w:contextualSpacing w:val="0"/>
        <w:jc w:val="both"/>
        <w:rPr>
          <w:rFonts w:eastAsia="Arial" w:cstheme="minorHAnsi"/>
          <w:sz w:val="24"/>
          <w:szCs w:val="24"/>
        </w:rPr>
      </w:pPr>
      <w:r w:rsidRPr="00190122">
        <w:rPr>
          <w:rFonts w:eastAsia="Arial" w:cstheme="minorHAnsi"/>
          <w:sz w:val="24"/>
          <w:szCs w:val="24"/>
        </w:rPr>
        <w:t xml:space="preserve">However, a member of the </w:t>
      </w:r>
      <w:r w:rsidR="009E54DE">
        <w:rPr>
          <w:rFonts w:eastAsia="Arial" w:cstheme="minorHAnsi"/>
          <w:sz w:val="24"/>
          <w:szCs w:val="24"/>
        </w:rPr>
        <w:t xml:space="preserve"> </w:t>
      </w:r>
      <w:r w:rsidR="00A46F1E" w:rsidRPr="00117E81">
        <w:rPr>
          <w:rFonts w:eastAsia="Arial" w:cstheme="minorHAnsi"/>
          <w:sz w:val="24"/>
          <w:szCs w:val="24"/>
        </w:rPr>
        <w:t xml:space="preserve"> </w:t>
      </w:r>
      <w:r w:rsidRPr="00117E81">
        <w:rPr>
          <w:rFonts w:eastAsia="Arial" w:cstheme="minorHAnsi"/>
          <w:sz w:val="24"/>
          <w:szCs w:val="24"/>
        </w:rPr>
        <w:t>Committee</w:t>
      </w:r>
      <w:r w:rsidRPr="00190122">
        <w:rPr>
          <w:rFonts w:eastAsia="Arial" w:cstheme="minorHAnsi"/>
          <w:sz w:val="24"/>
          <w:szCs w:val="24"/>
        </w:rPr>
        <w:t xml:space="preserve"> and/or sub-committee is not interested in a matter—</w:t>
      </w:r>
    </w:p>
    <w:p w14:paraId="3EA63BBC" w14:textId="389ECC41" w:rsidR="00730248" w:rsidRPr="00117E81" w:rsidRDefault="00730248" w:rsidP="00613A22">
      <w:pPr>
        <w:pStyle w:val="ListParagraph"/>
        <w:numPr>
          <w:ilvl w:val="1"/>
          <w:numId w:val="35"/>
        </w:numPr>
        <w:spacing w:after="0"/>
        <w:contextualSpacing w:val="0"/>
        <w:jc w:val="both"/>
        <w:rPr>
          <w:rFonts w:eastAsia="Arial" w:cstheme="minorHAnsi"/>
          <w:sz w:val="24"/>
          <w:szCs w:val="24"/>
        </w:rPr>
      </w:pPr>
      <w:r w:rsidRPr="00190122">
        <w:rPr>
          <w:rFonts w:eastAsia="Arial" w:cstheme="minorHAnsi"/>
          <w:sz w:val="24"/>
          <w:szCs w:val="24"/>
        </w:rPr>
        <w:t>merely because the member of the</w:t>
      </w:r>
      <w:r w:rsidRPr="00117E81">
        <w:rPr>
          <w:rFonts w:eastAsia="Arial" w:cstheme="minorHAnsi"/>
          <w:sz w:val="24"/>
          <w:szCs w:val="24"/>
        </w:rPr>
        <w:t xml:space="preserve"> Committee</w:t>
      </w:r>
      <w:r w:rsidRPr="00190122">
        <w:rPr>
          <w:rFonts w:eastAsia="Arial" w:cstheme="minorHAnsi"/>
          <w:sz w:val="24"/>
          <w:szCs w:val="24"/>
        </w:rPr>
        <w:t xml:space="preserve"> and/or sub-committee receives an indemnity, insurance cover, remuneration, or other benefits authorised under the </w:t>
      </w:r>
      <w:r w:rsidRPr="00117E81">
        <w:rPr>
          <w:rFonts w:eastAsia="Arial" w:cstheme="minorHAnsi"/>
          <w:sz w:val="24"/>
          <w:szCs w:val="24"/>
        </w:rPr>
        <w:t>Act</w:t>
      </w:r>
      <w:r w:rsidRPr="00190122">
        <w:rPr>
          <w:rFonts w:eastAsia="Arial" w:cstheme="minorHAnsi"/>
          <w:sz w:val="24"/>
          <w:szCs w:val="24"/>
        </w:rPr>
        <w:t>; or</w:t>
      </w:r>
    </w:p>
    <w:p w14:paraId="380769E8" w14:textId="3895A042" w:rsidR="00730248" w:rsidRPr="00117E81" w:rsidRDefault="00730248" w:rsidP="00613A22">
      <w:pPr>
        <w:pStyle w:val="ListParagraph"/>
        <w:numPr>
          <w:ilvl w:val="1"/>
          <w:numId w:val="35"/>
        </w:numPr>
        <w:spacing w:after="0"/>
        <w:contextualSpacing w:val="0"/>
        <w:jc w:val="both"/>
        <w:rPr>
          <w:rFonts w:eastAsia="Arial" w:cstheme="minorHAnsi"/>
          <w:sz w:val="24"/>
          <w:szCs w:val="24"/>
        </w:rPr>
      </w:pPr>
      <w:r w:rsidRPr="00190122">
        <w:rPr>
          <w:rFonts w:eastAsia="Arial" w:cstheme="minorHAnsi"/>
          <w:sz w:val="24"/>
          <w:szCs w:val="24"/>
        </w:rPr>
        <w:t>if the member of the</w:t>
      </w:r>
      <w:r w:rsidR="00232670">
        <w:rPr>
          <w:rFonts w:eastAsia="Arial" w:cstheme="minorHAnsi"/>
          <w:sz w:val="24"/>
          <w:szCs w:val="24"/>
        </w:rPr>
        <w:t xml:space="preserve"> </w:t>
      </w:r>
      <w:r w:rsidRPr="00117E81">
        <w:rPr>
          <w:rFonts w:eastAsia="Arial" w:cstheme="minorHAnsi"/>
          <w:sz w:val="24"/>
          <w:szCs w:val="24"/>
        </w:rPr>
        <w:t>Committee</w:t>
      </w:r>
      <w:r w:rsidRPr="00190122">
        <w:rPr>
          <w:rFonts w:eastAsia="Arial" w:cstheme="minorHAnsi"/>
          <w:sz w:val="24"/>
          <w:szCs w:val="24"/>
        </w:rPr>
        <w:t xml:space="preserve">’s and/or sub-committee’s interest is the same or substantially the same as the benefit or interest of all or most other </w:t>
      </w:r>
      <w:r w:rsidRPr="00117E81">
        <w:rPr>
          <w:rFonts w:eastAsia="Arial" w:cstheme="minorHAnsi"/>
          <w:sz w:val="24"/>
          <w:szCs w:val="24"/>
        </w:rPr>
        <w:t>Members</w:t>
      </w:r>
      <w:r w:rsidRPr="00190122">
        <w:rPr>
          <w:rFonts w:eastAsia="Arial" w:cstheme="minorHAnsi"/>
          <w:sz w:val="24"/>
          <w:szCs w:val="24"/>
        </w:rPr>
        <w:t xml:space="preserve"> due to the membership of those </w:t>
      </w:r>
      <w:r w:rsidRPr="00117E81">
        <w:rPr>
          <w:rFonts w:eastAsia="Arial" w:cstheme="minorHAnsi"/>
          <w:sz w:val="24"/>
          <w:szCs w:val="24"/>
        </w:rPr>
        <w:t>Members</w:t>
      </w:r>
      <w:r w:rsidRPr="00190122">
        <w:rPr>
          <w:rFonts w:eastAsia="Arial" w:cstheme="minorHAnsi"/>
          <w:sz w:val="24"/>
          <w:szCs w:val="24"/>
        </w:rPr>
        <w:t>; or</w:t>
      </w:r>
    </w:p>
    <w:p w14:paraId="1D09B230" w14:textId="3A24DA6A" w:rsidR="00730248" w:rsidRPr="00117E81" w:rsidRDefault="00730248" w:rsidP="00613A22">
      <w:pPr>
        <w:pStyle w:val="ListParagraph"/>
        <w:numPr>
          <w:ilvl w:val="1"/>
          <w:numId w:val="35"/>
        </w:numPr>
        <w:spacing w:after="0"/>
        <w:contextualSpacing w:val="0"/>
        <w:jc w:val="both"/>
        <w:rPr>
          <w:rFonts w:eastAsia="Arial" w:cstheme="minorHAnsi"/>
          <w:sz w:val="24"/>
          <w:szCs w:val="24"/>
        </w:rPr>
      </w:pPr>
      <w:r w:rsidRPr="00190122">
        <w:rPr>
          <w:rFonts w:eastAsia="Arial" w:cstheme="minorHAnsi"/>
          <w:sz w:val="24"/>
          <w:szCs w:val="24"/>
        </w:rPr>
        <w:t>if the member of the</w:t>
      </w:r>
      <w:r w:rsidR="00232670">
        <w:rPr>
          <w:rFonts w:eastAsia="Arial" w:cstheme="minorHAnsi"/>
          <w:sz w:val="24"/>
          <w:szCs w:val="24"/>
        </w:rPr>
        <w:t xml:space="preserve"> </w:t>
      </w:r>
      <w:r w:rsidRPr="00117E81">
        <w:rPr>
          <w:rFonts w:eastAsia="Arial" w:cstheme="minorHAnsi"/>
          <w:sz w:val="24"/>
          <w:szCs w:val="24"/>
        </w:rPr>
        <w:t>Committee</w:t>
      </w:r>
      <w:r w:rsidRPr="00190122">
        <w:rPr>
          <w:rFonts w:eastAsia="Arial" w:cstheme="minorHAnsi"/>
          <w:sz w:val="24"/>
          <w:szCs w:val="24"/>
        </w:rPr>
        <w:t xml:space="preserve">’s and/or sub-committee’s interest is so remote or insignificant that it cannot reasonably be regarded as likely to influence the member of the </w:t>
      </w:r>
      <w:r w:rsidR="009E54DE">
        <w:rPr>
          <w:rFonts w:eastAsia="Arial" w:cstheme="minorHAnsi"/>
          <w:sz w:val="24"/>
          <w:szCs w:val="24"/>
        </w:rPr>
        <w:t xml:space="preserve"> </w:t>
      </w:r>
      <w:r w:rsidRPr="00117E81">
        <w:rPr>
          <w:rFonts w:eastAsia="Arial" w:cstheme="minorHAnsi"/>
          <w:sz w:val="24"/>
          <w:szCs w:val="24"/>
        </w:rPr>
        <w:t xml:space="preserve"> Committee</w:t>
      </w:r>
      <w:r w:rsidRPr="00190122">
        <w:rPr>
          <w:rFonts w:eastAsia="Arial" w:cstheme="minorHAnsi"/>
          <w:sz w:val="24"/>
          <w:szCs w:val="24"/>
        </w:rPr>
        <w:t xml:space="preserve"> in carrying out the member of the</w:t>
      </w:r>
      <w:r w:rsidR="00232670">
        <w:rPr>
          <w:rFonts w:eastAsia="Arial" w:cstheme="minorHAnsi"/>
          <w:sz w:val="24"/>
          <w:szCs w:val="24"/>
        </w:rPr>
        <w:t xml:space="preserve"> </w:t>
      </w:r>
      <w:r w:rsidRPr="00117E81">
        <w:rPr>
          <w:rFonts w:eastAsia="Arial" w:cstheme="minorHAnsi"/>
          <w:sz w:val="24"/>
          <w:szCs w:val="24"/>
        </w:rPr>
        <w:t>Committee</w:t>
      </w:r>
      <w:r w:rsidRPr="00190122">
        <w:rPr>
          <w:rFonts w:eastAsia="Arial" w:cstheme="minorHAnsi"/>
          <w:sz w:val="24"/>
          <w:szCs w:val="24"/>
        </w:rPr>
        <w:t xml:space="preserve">’s and/or sub-committee’s responsibilities under the </w:t>
      </w:r>
      <w:r w:rsidRPr="00117E81">
        <w:rPr>
          <w:rFonts w:eastAsia="Arial" w:cstheme="minorHAnsi"/>
          <w:sz w:val="24"/>
          <w:szCs w:val="24"/>
        </w:rPr>
        <w:t>Act</w:t>
      </w:r>
      <w:r w:rsidRPr="00190122">
        <w:rPr>
          <w:rFonts w:eastAsia="Arial" w:cstheme="minorHAnsi"/>
          <w:sz w:val="24"/>
          <w:szCs w:val="24"/>
        </w:rPr>
        <w:t xml:space="preserve"> or the </w:t>
      </w:r>
      <w:r w:rsidRPr="00117E81">
        <w:rPr>
          <w:rFonts w:eastAsia="Arial" w:cstheme="minorHAnsi"/>
          <w:sz w:val="24"/>
          <w:szCs w:val="24"/>
        </w:rPr>
        <w:t>Rules</w:t>
      </w:r>
      <w:r w:rsidRPr="00190122">
        <w:rPr>
          <w:rFonts w:eastAsia="Arial" w:cstheme="minorHAnsi"/>
          <w:sz w:val="24"/>
          <w:szCs w:val="24"/>
        </w:rPr>
        <w:t>; or</w:t>
      </w:r>
    </w:p>
    <w:p w14:paraId="55F6290C" w14:textId="3A3F7EE9" w:rsidR="00613A22" w:rsidRDefault="005E0FB2" w:rsidP="00613A22">
      <w:pPr>
        <w:pStyle w:val="ListParagraph"/>
        <w:numPr>
          <w:ilvl w:val="0"/>
          <w:numId w:val="35"/>
        </w:numPr>
        <w:spacing w:after="0"/>
        <w:contextualSpacing w:val="0"/>
        <w:jc w:val="both"/>
        <w:rPr>
          <w:rFonts w:eastAsia="Arial" w:cstheme="minorHAnsi"/>
          <w:sz w:val="24"/>
          <w:szCs w:val="24"/>
        </w:rPr>
      </w:pPr>
      <w:r w:rsidRPr="00190122">
        <w:rPr>
          <w:rFonts w:eastAsia="Arial" w:cstheme="minorHAnsi"/>
          <w:sz w:val="24"/>
          <w:szCs w:val="24"/>
        </w:rPr>
        <w:t xml:space="preserve">A member of the </w:t>
      </w:r>
      <w:r w:rsidRPr="00117E81">
        <w:rPr>
          <w:rFonts w:eastAsia="Arial" w:cstheme="minorHAnsi"/>
          <w:sz w:val="24"/>
          <w:szCs w:val="24"/>
        </w:rPr>
        <w:t>Committee</w:t>
      </w:r>
      <w:r w:rsidRPr="00190122">
        <w:rPr>
          <w:rFonts w:eastAsia="Arial" w:cstheme="minorHAnsi"/>
          <w:sz w:val="24"/>
          <w:szCs w:val="24"/>
        </w:rPr>
        <w:t xml:space="preserve"> and/or sub-committee who is interested in a matter relating to the </w:t>
      </w:r>
      <w:r w:rsidR="00EF6DEA" w:rsidRPr="00117E81">
        <w:rPr>
          <w:rFonts w:eastAsia="Arial" w:cstheme="minorHAnsi"/>
          <w:sz w:val="24"/>
          <w:szCs w:val="24"/>
        </w:rPr>
        <w:t>Council</w:t>
      </w:r>
      <w:r w:rsidRPr="00190122">
        <w:rPr>
          <w:rFonts w:eastAsia="Arial" w:cstheme="minorHAnsi"/>
          <w:sz w:val="24"/>
          <w:szCs w:val="24"/>
        </w:rPr>
        <w:t xml:space="preserve"> must disclose details of the nature and extent of the interest (including any monetary value of the interest if it can be quantified)—</w:t>
      </w:r>
    </w:p>
    <w:p w14:paraId="79C00BEE" w14:textId="2EF339EC" w:rsidR="00730248" w:rsidRPr="00117E81" w:rsidRDefault="00730248" w:rsidP="00613A22">
      <w:pPr>
        <w:pStyle w:val="ListParagraph"/>
        <w:numPr>
          <w:ilvl w:val="1"/>
          <w:numId w:val="35"/>
        </w:numPr>
        <w:spacing w:after="0"/>
        <w:contextualSpacing w:val="0"/>
        <w:jc w:val="both"/>
        <w:rPr>
          <w:rFonts w:eastAsia="Arial" w:cstheme="minorHAnsi"/>
          <w:sz w:val="24"/>
          <w:szCs w:val="24"/>
        </w:rPr>
      </w:pPr>
      <w:r w:rsidRPr="00190122">
        <w:rPr>
          <w:rFonts w:eastAsia="Arial" w:cstheme="minorHAnsi"/>
          <w:sz w:val="24"/>
          <w:szCs w:val="24"/>
        </w:rPr>
        <w:t xml:space="preserve">to the </w:t>
      </w:r>
      <w:r w:rsidRPr="00117E81">
        <w:rPr>
          <w:rFonts w:eastAsia="Arial" w:cstheme="minorHAnsi"/>
          <w:sz w:val="24"/>
          <w:szCs w:val="24"/>
        </w:rPr>
        <w:t>Committee</w:t>
      </w:r>
      <w:r w:rsidRPr="00190122">
        <w:rPr>
          <w:rFonts w:eastAsia="Arial" w:cstheme="minorHAnsi"/>
          <w:sz w:val="24"/>
          <w:szCs w:val="24"/>
        </w:rPr>
        <w:t xml:space="preserve"> and/or sub-committee; and</w:t>
      </w:r>
    </w:p>
    <w:p w14:paraId="49BB089A" w14:textId="41C4E6BA" w:rsidR="00730248" w:rsidRPr="00117E81" w:rsidRDefault="00730248" w:rsidP="00613A22">
      <w:pPr>
        <w:pStyle w:val="ListParagraph"/>
        <w:numPr>
          <w:ilvl w:val="1"/>
          <w:numId w:val="35"/>
        </w:numPr>
        <w:spacing w:after="0"/>
        <w:contextualSpacing w:val="0"/>
        <w:jc w:val="both"/>
        <w:rPr>
          <w:rFonts w:eastAsia="Arial" w:cstheme="minorHAnsi"/>
          <w:sz w:val="24"/>
          <w:szCs w:val="24"/>
        </w:rPr>
      </w:pPr>
      <w:r w:rsidRPr="00190122">
        <w:rPr>
          <w:rFonts w:eastAsia="Arial" w:cstheme="minorHAnsi"/>
          <w:sz w:val="24"/>
          <w:szCs w:val="24"/>
        </w:rPr>
        <w:t xml:space="preserve">in an interests register kept by the </w:t>
      </w:r>
      <w:r w:rsidR="009E54DE">
        <w:rPr>
          <w:rFonts w:eastAsia="Arial" w:cstheme="minorHAnsi"/>
          <w:sz w:val="24"/>
          <w:szCs w:val="24"/>
        </w:rPr>
        <w:t xml:space="preserve"> </w:t>
      </w:r>
      <w:r w:rsidRPr="00117E81">
        <w:rPr>
          <w:rFonts w:eastAsia="Arial" w:cstheme="minorHAnsi"/>
          <w:sz w:val="24"/>
          <w:szCs w:val="24"/>
        </w:rPr>
        <w:t xml:space="preserve"> Committee</w:t>
      </w:r>
      <w:r w:rsidRPr="00190122">
        <w:rPr>
          <w:rFonts w:eastAsia="Arial" w:cstheme="minorHAnsi"/>
          <w:sz w:val="24"/>
          <w:szCs w:val="24"/>
        </w:rPr>
        <w:t>.</w:t>
      </w:r>
    </w:p>
    <w:p w14:paraId="6BF90CE2" w14:textId="5520862B" w:rsidR="00613A22" w:rsidRPr="00117E81" w:rsidRDefault="005E0FB2" w:rsidP="00613A22">
      <w:pPr>
        <w:pStyle w:val="ListParagraph"/>
        <w:numPr>
          <w:ilvl w:val="0"/>
          <w:numId w:val="35"/>
        </w:numPr>
        <w:spacing w:after="0"/>
        <w:contextualSpacing w:val="0"/>
        <w:jc w:val="both"/>
        <w:rPr>
          <w:rFonts w:eastAsia="Arial" w:cstheme="minorHAnsi"/>
          <w:sz w:val="24"/>
          <w:szCs w:val="24"/>
        </w:rPr>
      </w:pPr>
      <w:r w:rsidRPr="00190122">
        <w:rPr>
          <w:rFonts w:eastAsia="Arial" w:cstheme="minorHAnsi"/>
          <w:sz w:val="24"/>
          <w:szCs w:val="24"/>
        </w:rPr>
        <w:t xml:space="preserve">Disclosure must be made as soon as practicable after the member of the </w:t>
      </w:r>
      <w:r w:rsidRPr="00117E81">
        <w:rPr>
          <w:rFonts w:eastAsia="Arial" w:cstheme="minorHAnsi"/>
          <w:sz w:val="24"/>
          <w:szCs w:val="24"/>
        </w:rPr>
        <w:t>Committee</w:t>
      </w:r>
      <w:r w:rsidRPr="00190122">
        <w:rPr>
          <w:rFonts w:eastAsia="Arial" w:cstheme="minorHAnsi"/>
          <w:sz w:val="24"/>
          <w:szCs w:val="24"/>
        </w:rPr>
        <w:t xml:space="preserve"> and/or sub-committee becomes aware that they are interested in the matter.</w:t>
      </w:r>
    </w:p>
    <w:p w14:paraId="4C702805" w14:textId="12E537F1" w:rsidR="00613A22" w:rsidRDefault="005E0FB2" w:rsidP="00613A22">
      <w:pPr>
        <w:pStyle w:val="ListParagraph"/>
        <w:numPr>
          <w:ilvl w:val="0"/>
          <w:numId w:val="35"/>
        </w:numPr>
        <w:spacing w:after="0"/>
        <w:contextualSpacing w:val="0"/>
        <w:jc w:val="both"/>
        <w:rPr>
          <w:rFonts w:eastAsia="Arial" w:cstheme="minorHAnsi"/>
          <w:sz w:val="24"/>
          <w:szCs w:val="24"/>
        </w:rPr>
      </w:pPr>
      <w:r w:rsidRPr="00190122">
        <w:rPr>
          <w:rFonts w:eastAsia="Arial" w:cstheme="minorHAnsi"/>
          <w:sz w:val="24"/>
          <w:szCs w:val="24"/>
        </w:rPr>
        <w:t xml:space="preserve">A member of the </w:t>
      </w:r>
      <w:r w:rsidRPr="00117E81">
        <w:rPr>
          <w:rFonts w:eastAsia="Arial" w:cstheme="minorHAnsi"/>
          <w:sz w:val="24"/>
          <w:szCs w:val="24"/>
        </w:rPr>
        <w:t>Committee</w:t>
      </w:r>
      <w:r w:rsidRPr="00190122">
        <w:rPr>
          <w:rFonts w:eastAsia="Arial" w:cstheme="minorHAnsi"/>
          <w:sz w:val="24"/>
          <w:szCs w:val="24"/>
        </w:rPr>
        <w:t xml:space="preserve"> and/or sub-committee who is interested in a matter—</w:t>
      </w:r>
    </w:p>
    <w:p w14:paraId="34D21AE1" w14:textId="23AE1F0A" w:rsidR="00730248" w:rsidRPr="00117E81" w:rsidRDefault="00730248" w:rsidP="00613A22">
      <w:pPr>
        <w:pStyle w:val="ListParagraph"/>
        <w:numPr>
          <w:ilvl w:val="1"/>
          <w:numId w:val="35"/>
        </w:numPr>
        <w:spacing w:after="0"/>
        <w:contextualSpacing w:val="0"/>
        <w:jc w:val="both"/>
        <w:rPr>
          <w:rFonts w:eastAsia="Arial" w:cstheme="minorHAnsi"/>
          <w:sz w:val="24"/>
          <w:szCs w:val="24"/>
        </w:rPr>
      </w:pPr>
      <w:r w:rsidRPr="00190122">
        <w:rPr>
          <w:rFonts w:eastAsia="Arial" w:cstheme="minorHAnsi"/>
          <w:sz w:val="24"/>
          <w:szCs w:val="24"/>
        </w:rPr>
        <w:t>must not vote or take part in the decision of the</w:t>
      </w:r>
      <w:r w:rsidRPr="00117E81">
        <w:rPr>
          <w:rFonts w:eastAsia="Arial" w:cstheme="minorHAnsi"/>
          <w:sz w:val="24"/>
          <w:szCs w:val="24"/>
        </w:rPr>
        <w:t xml:space="preserve"> Committee</w:t>
      </w:r>
      <w:r w:rsidRPr="00190122">
        <w:rPr>
          <w:rFonts w:eastAsia="Arial" w:cstheme="minorHAnsi"/>
          <w:sz w:val="24"/>
          <w:szCs w:val="24"/>
        </w:rPr>
        <w:t xml:space="preserve"> and/or sub-committee relating to the matter; and</w:t>
      </w:r>
    </w:p>
    <w:p w14:paraId="05E14A19" w14:textId="77777777" w:rsidR="00730248" w:rsidRPr="00117E81" w:rsidRDefault="00730248" w:rsidP="00613A22">
      <w:pPr>
        <w:pStyle w:val="ListParagraph"/>
        <w:numPr>
          <w:ilvl w:val="1"/>
          <w:numId w:val="35"/>
        </w:numPr>
        <w:spacing w:after="0"/>
        <w:contextualSpacing w:val="0"/>
        <w:jc w:val="both"/>
        <w:rPr>
          <w:rFonts w:eastAsia="Arial" w:cstheme="minorHAnsi"/>
          <w:sz w:val="24"/>
          <w:szCs w:val="24"/>
        </w:rPr>
      </w:pPr>
      <w:r w:rsidRPr="00190122">
        <w:rPr>
          <w:rFonts w:eastAsia="Arial" w:cstheme="minorHAnsi"/>
          <w:sz w:val="24"/>
          <w:szCs w:val="24"/>
        </w:rPr>
        <w:t>must not sign any document relating to the entry into a transaction or the initiation of the matter; but</w:t>
      </w:r>
    </w:p>
    <w:p w14:paraId="341AD4F8" w14:textId="3CFA96B5" w:rsidR="00730248" w:rsidRPr="00117E81" w:rsidRDefault="00730248" w:rsidP="00613A22">
      <w:pPr>
        <w:pStyle w:val="ListParagraph"/>
        <w:numPr>
          <w:ilvl w:val="1"/>
          <w:numId w:val="35"/>
        </w:numPr>
        <w:spacing w:after="0"/>
        <w:contextualSpacing w:val="0"/>
        <w:jc w:val="both"/>
        <w:rPr>
          <w:rFonts w:eastAsia="Arial" w:cstheme="minorHAnsi"/>
          <w:sz w:val="24"/>
          <w:szCs w:val="24"/>
        </w:rPr>
      </w:pPr>
      <w:r w:rsidRPr="00190122">
        <w:rPr>
          <w:rFonts w:eastAsia="Arial" w:cstheme="minorHAnsi"/>
          <w:sz w:val="24"/>
          <w:szCs w:val="24"/>
        </w:rPr>
        <w:t xml:space="preserve">may take part in any discussion of the </w:t>
      </w:r>
      <w:r w:rsidRPr="00117E81">
        <w:rPr>
          <w:rFonts w:eastAsia="Arial" w:cstheme="minorHAnsi"/>
          <w:sz w:val="24"/>
          <w:szCs w:val="24"/>
        </w:rPr>
        <w:t>Committee</w:t>
      </w:r>
      <w:r w:rsidRPr="00190122">
        <w:rPr>
          <w:rFonts w:eastAsia="Arial" w:cstheme="minorHAnsi"/>
          <w:sz w:val="24"/>
          <w:szCs w:val="24"/>
        </w:rPr>
        <w:t xml:space="preserve"> and/or sub-committee relating to the matter and be present at the time of the decision of the </w:t>
      </w:r>
      <w:r w:rsidRPr="00117E81">
        <w:rPr>
          <w:rFonts w:eastAsia="Arial" w:cstheme="minorHAnsi"/>
          <w:sz w:val="24"/>
          <w:szCs w:val="24"/>
        </w:rPr>
        <w:t>Committee</w:t>
      </w:r>
      <w:r w:rsidRPr="00190122">
        <w:rPr>
          <w:rFonts w:eastAsia="Arial" w:cstheme="minorHAnsi"/>
          <w:sz w:val="24"/>
          <w:szCs w:val="24"/>
        </w:rPr>
        <w:t xml:space="preserve"> and/or sub-committee (unless the</w:t>
      </w:r>
      <w:r w:rsidRPr="00117E81">
        <w:rPr>
          <w:rFonts w:eastAsia="Arial" w:cstheme="minorHAnsi"/>
          <w:sz w:val="24"/>
          <w:szCs w:val="24"/>
        </w:rPr>
        <w:t xml:space="preserve"> Committee</w:t>
      </w:r>
      <w:r w:rsidRPr="00190122">
        <w:rPr>
          <w:rFonts w:eastAsia="Arial" w:cstheme="minorHAnsi"/>
          <w:sz w:val="24"/>
          <w:szCs w:val="24"/>
        </w:rPr>
        <w:t xml:space="preserve"> and/or sub-committee decides otherwise).</w:t>
      </w:r>
    </w:p>
    <w:p w14:paraId="2228548C" w14:textId="30D82E04" w:rsidR="00613A22" w:rsidRPr="00831ACD" w:rsidRDefault="00784672" w:rsidP="00613A22">
      <w:pPr>
        <w:pStyle w:val="ListParagraph"/>
        <w:numPr>
          <w:ilvl w:val="0"/>
          <w:numId w:val="35"/>
        </w:numPr>
        <w:spacing w:after="0"/>
        <w:contextualSpacing w:val="0"/>
        <w:jc w:val="both"/>
        <w:rPr>
          <w:rFonts w:eastAsia="Arial" w:cstheme="minorHAnsi"/>
          <w:sz w:val="24"/>
          <w:szCs w:val="24"/>
        </w:rPr>
      </w:pPr>
      <w:r w:rsidRPr="00190122">
        <w:rPr>
          <w:rFonts w:eastAsia="Arial" w:cstheme="minorHAnsi"/>
          <w:sz w:val="24"/>
          <w:szCs w:val="24"/>
        </w:rPr>
        <w:t>However,</w:t>
      </w:r>
      <w:r w:rsidR="005E0FB2" w:rsidRPr="00190122">
        <w:rPr>
          <w:rFonts w:eastAsia="Arial" w:cstheme="minorHAnsi"/>
          <w:sz w:val="24"/>
          <w:szCs w:val="24"/>
        </w:rPr>
        <w:t xml:space="preserve"> a member of the</w:t>
      </w:r>
      <w:r w:rsidR="00A46F1E" w:rsidRPr="00831ACD">
        <w:rPr>
          <w:rFonts w:eastAsia="Arial" w:cstheme="minorHAnsi"/>
          <w:sz w:val="24"/>
          <w:szCs w:val="24"/>
        </w:rPr>
        <w:t xml:space="preserve"> </w:t>
      </w:r>
      <w:r w:rsidR="005E0FB2" w:rsidRPr="00831ACD">
        <w:rPr>
          <w:rFonts w:eastAsia="Arial" w:cstheme="minorHAnsi"/>
          <w:sz w:val="24"/>
          <w:szCs w:val="24"/>
        </w:rPr>
        <w:t>Committee</w:t>
      </w:r>
      <w:r w:rsidR="005E0FB2" w:rsidRPr="00190122">
        <w:rPr>
          <w:rFonts w:eastAsia="Arial" w:cstheme="minorHAnsi"/>
          <w:sz w:val="24"/>
          <w:szCs w:val="24"/>
        </w:rPr>
        <w:t xml:space="preserve"> and/or sub-committee who is prevented from voting on a matter may still be counted for the purpose of determining whether there is a quorum at any meeting at which the matter is considered.</w:t>
      </w:r>
    </w:p>
    <w:p w14:paraId="0040496B" w14:textId="75A7415C" w:rsidR="00613A22" w:rsidRPr="00831ACD" w:rsidRDefault="005E0FB2" w:rsidP="00613A22">
      <w:pPr>
        <w:pStyle w:val="ListParagraph"/>
        <w:numPr>
          <w:ilvl w:val="0"/>
          <w:numId w:val="35"/>
        </w:numPr>
        <w:ind w:left="714" w:hanging="357"/>
        <w:contextualSpacing w:val="0"/>
        <w:jc w:val="both"/>
        <w:rPr>
          <w:rFonts w:eastAsia="Arial" w:cstheme="minorHAnsi"/>
          <w:sz w:val="24"/>
          <w:szCs w:val="24"/>
        </w:rPr>
      </w:pPr>
      <w:r w:rsidRPr="00190122">
        <w:rPr>
          <w:rFonts w:eastAsia="Arial" w:cstheme="minorHAnsi"/>
          <w:sz w:val="24"/>
          <w:szCs w:val="24"/>
        </w:rPr>
        <w:lastRenderedPageBreak/>
        <w:t xml:space="preserve">Where 50 per cent or more of </w:t>
      </w:r>
      <w:r w:rsidRPr="00831ACD">
        <w:rPr>
          <w:rFonts w:eastAsia="Arial" w:cstheme="minorHAnsi"/>
          <w:sz w:val="24"/>
          <w:szCs w:val="24"/>
        </w:rPr>
        <w:t>Committee Members</w:t>
      </w:r>
      <w:r w:rsidRPr="00190122">
        <w:rPr>
          <w:rFonts w:eastAsia="Arial" w:cstheme="minorHAnsi"/>
          <w:sz w:val="24"/>
          <w:szCs w:val="24"/>
        </w:rPr>
        <w:t xml:space="preserve"> are prevented from voting on a matter because they are interested in that matter, a </w:t>
      </w:r>
      <w:r w:rsidRPr="00831ACD">
        <w:rPr>
          <w:rFonts w:eastAsia="Arial" w:cstheme="minorHAnsi"/>
          <w:sz w:val="24"/>
          <w:szCs w:val="24"/>
        </w:rPr>
        <w:t>Special General Meeting</w:t>
      </w:r>
      <w:r w:rsidRPr="00190122">
        <w:rPr>
          <w:rFonts w:eastAsia="Arial" w:cstheme="minorHAnsi"/>
          <w:sz w:val="24"/>
          <w:szCs w:val="24"/>
        </w:rPr>
        <w:t xml:space="preserve"> must be called to consider and determine the matter, unless all non-interested members agree otherwise, and where 50 per cent or more of the members of a sub-committee are prevented from voting on a matter because they are interested in that matter, the </w:t>
      </w:r>
      <w:r w:rsidRPr="00831ACD">
        <w:rPr>
          <w:rFonts w:eastAsia="Arial" w:cstheme="minorHAnsi"/>
          <w:sz w:val="24"/>
          <w:szCs w:val="24"/>
        </w:rPr>
        <w:t>Committee</w:t>
      </w:r>
      <w:r w:rsidRPr="00190122">
        <w:rPr>
          <w:rFonts w:eastAsia="Arial" w:cstheme="minorHAnsi"/>
          <w:sz w:val="24"/>
          <w:szCs w:val="24"/>
        </w:rPr>
        <w:t xml:space="preserve"> shall consider and determine the matter.</w:t>
      </w:r>
    </w:p>
    <w:p w14:paraId="39E4F08D" w14:textId="77777777" w:rsidR="00613A22" w:rsidRPr="00831ACD" w:rsidRDefault="005E0FB2" w:rsidP="00613A22">
      <w:pPr>
        <w:pStyle w:val="ListParagraph"/>
        <w:numPr>
          <w:ilvl w:val="0"/>
          <w:numId w:val="1"/>
        </w:numPr>
        <w:jc w:val="both"/>
        <w:rPr>
          <w:rFonts w:eastAsia="Arial" w:cstheme="minorHAnsi"/>
          <w:b/>
          <w:bCs/>
          <w:color w:val="005E76"/>
          <w:sz w:val="32"/>
          <w:szCs w:val="32"/>
        </w:rPr>
      </w:pPr>
      <w:r w:rsidRPr="00831ACD">
        <w:rPr>
          <w:rFonts w:eastAsia="Arial" w:cstheme="minorHAnsi"/>
          <w:b/>
          <w:bCs/>
          <w:color w:val="005E76"/>
          <w:sz w:val="32"/>
          <w:szCs w:val="32"/>
        </w:rPr>
        <w:t>Frequency</w:t>
      </w:r>
    </w:p>
    <w:p w14:paraId="22EAB74A" w14:textId="433986A1" w:rsidR="0075372E" w:rsidRPr="0075372E" w:rsidRDefault="005E0FB2" w:rsidP="0075372E">
      <w:pPr>
        <w:pStyle w:val="ListParagraph"/>
        <w:numPr>
          <w:ilvl w:val="0"/>
          <w:numId w:val="36"/>
        </w:numPr>
        <w:contextualSpacing w:val="0"/>
        <w:jc w:val="both"/>
        <w:rPr>
          <w:rFonts w:eastAsia="Arial" w:cstheme="minorHAnsi"/>
          <w:sz w:val="24"/>
          <w:szCs w:val="24"/>
        </w:rPr>
      </w:pPr>
      <w:r w:rsidRPr="00190122">
        <w:rPr>
          <w:rFonts w:eastAsia="Arial" w:cstheme="minorHAnsi"/>
          <w:sz w:val="24"/>
          <w:szCs w:val="24"/>
        </w:rPr>
        <w:t xml:space="preserve">The </w:t>
      </w:r>
      <w:r w:rsidRPr="00831ACD">
        <w:rPr>
          <w:rFonts w:eastAsia="Arial" w:cstheme="minorHAnsi"/>
          <w:sz w:val="24"/>
          <w:szCs w:val="24"/>
        </w:rPr>
        <w:t>Committee</w:t>
      </w:r>
      <w:r w:rsidRPr="00190122">
        <w:rPr>
          <w:rFonts w:eastAsia="Arial" w:cstheme="minorHAnsi"/>
          <w:sz w:val="24"/>
          <w:szCs w:val="24"/>
        </w:rPr>
        <w:t xml:space="preserve"> shall meet as required</w:t>
      </w:r>
      <w:r w:rsidR="00831ACD">
        <w:rPr>
          <w:rFonts w:eastAsia="Arial" w:cstheme="minorHAnsi"/>
          <w:sz w:val="24"/>
          <w:szCs w:val="24"/>
        </w:rPr>
        <w:t xml:space="preserve"> </w:t>
      </w:r>
      <w:r w:rsidRPr="00190122">
        <w:rPr>
          <w:rFonts w:eastAsia="Arial" w:cstheme="minorHAnsi"/>
          <w:sz w:val="24"/>
          <w:szCs w:val="24"/>
        </w:rPr>
        <w:t>at such times and places and in such manner (including by audio, audio and visual, or electronic communication) as it may determine</w:t>
      </w:r>
      <w:r w:rsidR="006D515C">
        <w:rPr>
          <w:rFonts w:eastAsia="Arial" w:cstheme="minorHAnsi"/>
          <w:sz w:val="24"/>
          <w:szCs w:val="24"/>
        </w:rPr>
        <w:t xml:space="preserve"> but no less than three (3) times per year,</w:t>
      </w:r>
      <w:r w:rsidRPr="00190122">
        <w:rPr>
          <w:rFonts w:eastAsia="Arial" w:cstheme="minorHAnsi"/>
          <w:sz w:val="24"/>
          <w:szCs w:val="24"/>
        </w:rPr>
        <w:t xml:space="preserve"> and otherwise where and as convened by the </w:t>
      </w:r>
      <w:r w:rsidRPr="00831ACD">
        <w:rPr>
          <w:rFonts w:eastAsia="Arial" w:cstheme="minorHAnsi"/>
          <w:sz w:val="24"/>
          <w:szCs w:val="24"/>
        </w:rPr>
        <w:t>Chair/President</w:t>
      </w:r>
      <w:r w:rsidRPr="00190122">
        <w:rPr>
          <w:rFonts w:eastAsia="Arial" w:cstheme="minorHAnsi"/>
          <w:sz w:val="24"/>
          <w:szCs w:val="24"/>
        </w:rPr>
        <w:t xml:space="preserve"> or </w:t>
      </w:r>
      <w:r w:rsidRPr="00831ACD">
        <w:rPr>
          <w:rFonts w:eastAsia="Arial" w:cstheme="minorHAnsi"/>
          <w:sz w:val="24"/>
          <w:szCs w:val="24"/>
        </w:rPr>
        <w:t>Secretary</w:t>
      </w:r>
      <w:r w:rsidR="00B1056C">
        <w:rPr>
          <w:rFonts w:eastAsia="Arial" w:cstheme="minorHAnsi"/>
          <w:sz w:val="24"/>
          <w:szCs w:val="24"/>
        </w:rPr>
        <w:t xml:space="preserve">, having duly given at least </w:t>
      </w:r>
      <w:r w:rsidR="006D515C">
        <w:rPr>
          <w:rFonts w:eastAsia="Arial" w:cstheme="minorHAnsi"/>
          <w:sz w:val="24"/>
          <w:szCs w:val="24"/>
        </w:rPr>
        <w:t>5 working</w:t>
      </w:r>
      <w:r w:rsidR="00B1056C">
        <w:rPr>
          <w:rFonts w:eastAsia="Arial" w:cstheme="minorHAnsi"/>
          <w:sz w:val="24"/>
          <w:szCs w:val="24"/>
        </w:rPr>
        <w:t xml:space="preserve"> days’ notice to members of the Committee.</w:t>
      </w:r>
      <w:r w:rsidR="0075372E">
        <w:rPr>
          <w:rFonts w:eastAsia="Arial" w:cstheme="minorHAnsi"/>
          <w:sz w:val="24"/>
          <w:szCs w:val="24"/>
        </w:rPr>
        <w:t xml:space="preserve"> </w:t>
      </w:r>
      <w:r w:rsidR="0075372E" w:rsidRPr="0075372E">
        <w:rPr>
          <w:rFonts w:eastAsia="Arial" w:cstheme="minorHAnsi"/>
          <w:i/>
          <w:iCs/>
          <w:color w:val="FF0000"/>
          <w:sz w:val="24"/>
          <w:szCs w:val="24"/>
        </w:rPr>
        <w:t>Set your own Club times</w:t>
      </w:r>
    </w:p>
    <w:p w14:paraId="6A81656C" w14:textId="77777777" w:rsidR="00613A22" w:rsidRPr="00831ACD" w:rsidRDefault="005E0FB2" w:rsidP="00613A22">
      <w:pPr>
        <w:pStyle w:val="ListParagraph"/>
        <w:numPr>
          <w:ilvl w:val="0"/>
          <w:numId w:val="1"/>
        </w:numPr>
        <w:jc w:val="both"/>
        <w:rPr>
          <w:rFonts w:eastAsia="Arial" w:cstheme="minorHAnsi"/>
          <w:b/>
          <w:bCs/>
          <w:color w:val="005E76"/>
          <w:sz w:val="32"/>
          <w:szCs w:val="32"/>
        </w:rPr>
      </w:pPr>
      <w:r w:rsidRPr="00831ACD">
        <w:rPr>
          <w:rFonts w:eastAsia="Arial" w:cstheme="minorHAnsi"/>
          <w:b/>
          <w:bCs/>
          <w:color w:val="005E76"/>
          <w:sz w:val="32"/>
          <w:szCs w:val="32"/>
        </w:rPr>
        <w:t>Procedure</w:t>
      </w:r>
    </w:p>
    <w:p w14:paraId="011CDB0C" w14:textId="0B2C3852" w:rsidR="00613A22" w:rsidRPr="00831ACD" w:rsidRDefault="005E0FB2" w:rsidP="00613A22">
      <w:pPr>
        <w:pStyle w:val="ListParagraph"/>
        <w:numPr>
          <w:ilvl w:val="0"/>
          <w:numId w:val="37"/>
        </w:numPr>
        <w:contextualSpacing w:val="0"/>
        <w:jc w:val="both"/>
        <w:rPr>
          <w:rFonts w:eastAsia="Arial" w:cstheme="minorHAnsi"/>
          <w:sz w:val="24"/>
          <w:szCs w:val="24"/>
        </w:rPr>
      </w:pPr>
      <w:r w:rsidRPr="00190122">
        <w:rPr>
          <w:rFonts w:eastAsia="Arial" w:cstheme="minorHAnsi"/>
          <w:sz w:val="24"/>
          <w:szCs w:val="24"/>
        </w:rPr>
        <w:t>The quorum for Committee meetings is at least half</w:t>
      </w:r>
      <w:r w:rsidR="00A46F1E">
        <w:rPr>
          <w:rFonts w:eastAsia="Arial" w:cstheme="minorHAnsi"/>
          <w:sz w:val="24"/>
          <w:szCs w:val="24"/>
        </w:rPr>
        <w:t xml:space="preserve"> </w:t>
      </w:r>
      <w:r w:rsidRPr="00190122">
        <w:rPr>
          <w:rFonts w:eastAsia="Arial" w:cstheme="minorHAnsi"/>
          <w:sz w:val="24"/>
          <w:szCs w:val="24"/>
        </w:rPr>
        <w:t>the number of Committee Members.</w:t>
      </w:r>
    </w:p>
    <w:p w14:paraId="39EE9AA7" w14:textId="77777777" w:rsidR="00613A22" w:rsidRPr="00831ACD" w:rsidRDefault="005E0FB2" w:rsidP="00613A22">
      <w:pPr>
        <w:pStyle w:val="ListParagraph"/>
        <w:numPr>
          <w:ilvl w:val="0"/>
          <w:numId w:val="1"/>
        </w:numPr>
        <w:jc w:val="both"/>
        <w:rPr>
          <w:rFonts w:eastAsia="Arial" w:cstheme="minorHAnsi"/>
          <w:b/>
          <w:bCs/>
          <w:color w:val="005E76"/>
          <w:sz w:val="32"/>
          <w:szCs w:val="32"/>
        </w:rPr>
      </w:pPr>
      <w:r w:rsidRPr="00831ACD">
        <w:rPr>
          <w:rFonts w:eastAsia="Arial" w:cstheme="minorHAnsi"/>
          <w:b/>
          <w:bCs/>
          <w:color w:val="005E76"/>
          <w:sz w:val="32"/>
          <w:szCs w:val="32"/>
        </w:rPr>
        <w:t>Register of members</w:t>
      </w:r>
    </w:p>
    <w:p w14:paraId="11AFD3C9" w14:textId="4700E796" w:rsidR="00613A22" w:rsidRDefault="005E0FB2" w:rsidP="00613A22">
      <w:pPr>
        <w:pStyle w:val="ListParagraph"/>
        <w:numPr>
          <w:ilvl w:val="0"/>
          <w:numId w:val="38"/>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The </w:t>
      </w:r>
      <w:r w:rsidRPr="00831ACD">
        <w:rPr>
          <w:rFonts w:eastAsia="Arial" w:cstheme="minorHAnsi"/>
          <w:sz w:val="24"/>
          <w:szCs w:val="24"/>
        </w:rPr>
        <w:t>Secretary</w:t>
      </w:r>
      <w:r w:rsidRPr="00190122">
        <w:rPr>
          <w:rFonts w:eastAsia="Arial" w:cstheme="minorHAnsi"/>
          <w:sz w:val="24"/>
          <w:szCs w:val="24"/>
        </w:rPr>
        <w:t xml:space="preserve"> shall keep an up-to-date </w:t>
      </w:r>
      <w:r w:rsidRPr="00831ACD">
        <w:rPr>
          <w:rFonts w:eastAsia="Arial" w:cstheme="minorHAnsi"/>
          <w:sz w:val="24"/>
          <w:szCs w:val="24"/>
        </w:rPr>
        <w:t>Register of Members</w:t>
      </w:r>
      <w:r w:rsidRPr="00190122">
        <w:rPr>
          <w:rFonts w:eastAsia="Arial" w:cstheme="minorHAnsi"/>
          <w:sz w:val="24"/>
          <w:szCs w:val="24"/>
        </w:rPr>
        <w:t xml:space="preserve">, recording for each </w:t>
      </w:r>
      <w:r w:rsidRPr="00831ACD">
        <w:rPr>
          <w:rFonts w:eastAsia="Arial" w:cstheme="minorHAnsi"/>
          <w:sz w:val="24"/>
          <w:szCs w:val="24"/>
        </w:rPr>
        <w:t>Member</w:t>
      </w:r>
      <w:r w:rsidRPr="00190122">
        <w:rPr>
          <w:rFonts w:eastAsia="Arial" w:cstheme="minorHAnsi"/>
          <w:sz w:val="24"/>
          <w:szCs w:val="24"/>
        </w:rPr>
        <w:t xml:space="preserve"> their name, contact details, the date they became a </w:t>
      </w:r>
      <w:r w:rsidRPr="00831ACD">
        <w:rPr>
          <w:rFonts w:eastAsia="Arial" w:cstheme="minorHAnsi"/>
          <w:sz w:val="24"/>
          <w:szCs w:val="24"/>
        </w:rPr>
        <w:t>Member</w:t>
      </w:r>
      <w:r w:rsidRPr="00190122">
        <w:rPr>
          <w:rFonts w:eastAsia="Arial" w:cstheme="minorHAnsi"/>
          <w:sz w:val="24"/>
          <w:szCs w:val="24"/>
        </w:rPr>
        <w:t xml:space="preserve">, and any other information required by these </w:t>
      </w:r>
      <w:r w:rsidRPr="00831ACD">
        <w:rPr>
          <w:rFonts w:eastAsia="Arial" w:cstheme="minorHAnsi"/>
          <w:sz w:val="24"/>
          <w:szCs w:val="24"/>
        </w:rPr>
        <w:t>Rules</w:t>
      </w:r>
      <w:r w:rsidRPr="00190122">
        <w:rPr>
          <w:rFonts w:eastAsia="Arial" w:cstheme="minorHAnsi"/>
          <w:sz w:val="24"/>
          <w:szCs w:val="24"/>
        </w:rPr>
        <w:t xml:space="preserve"> or prescribed by Regulations under </w:t>
      </w:r>
      <w:r w:rsidRPr="00831ACD">
        <w:rPr>
          <w:rFonts w:eastAsia="Arial" w:cstheme="minorHAnsi"/>
          <w:sz w:val="24"/>
          <w:szCs w:val="24"/>
        </w:rPr>
        <w:t>the Act</w:t>
      </w:r>
      <w:r w:rsidRPr="00190122">
        <w:rPr>
          <w:rFonts w:eastAsia="Arial" w:cstheme="minorHAnsi"/>
          <w:sz w:val="24"/>
          <w:szCs w:val="24"/>
        </w:rPr>
        <w:t>.</w:t>
      </w:r>
    </w:p>
    <w:p w14:paraId="08C14C5F" w14:textId="7B41E674" w:rsidR="00617E3C" w:rsidRPr="00831ACD" w:rsidRDefault="00617E3C" w:rsidP="00613A22">
      <w:pPr>
        <w:pStyle w:val="ListParagraph"/>
        <w:numPr>
          <w:ilvl w:val="0"/>
          <w:numId w:val="38"/>
        </w:numPr>
        <w:contextualSpacing w:val="0"/>
        <w:jc w:val="both"/>
        <w:rPr>
          <w:rFonts w:eastAsia="Arial" w:cstheme="minorHAnsi"/>
          <w:sz w:val="24"/>
          <w:szCs w:val="24"/>
        </w:rPr>
      </w:pPr>
      <w:r>
        <w:rPr>
          <w:rFonts w:eastAsia="Arial" w:cstheme="minorHAnsi"/>
          <w:sz w:val="24"/>
          <w:szCs w:val="24"/>
        </w:rPr>
        <w:t xml:space="preserve">The Secretary shall assume the role of Privacy Officer for the </w:t>
      </w:r>
      <w:r w:rsidR="00E9602D">
        <w:rPr>
          <w:rFonts w:cstheme="minorHAnsi"/>
          <w:color w:val="FF0000"/>
          <w:sz w:val="24"/>
          <w:szCs w:val="24"/>
        </w:rPr>
        <w:t>BDA</w:t>
      </w:r>
      <w:r>
        <w:rPr>
          <w:rFonts w:eastAsia="Arial" w:cstheme="minorHAnsi"/>
          <w:sz w:val="24"/>
          <w:szCs w:val="24"/>
        </w:rPr>
        <w:t xml:space="preserve"> and shall be responsible for maintaining the security of all personal information held by the </w:t>
      </w:r>
      <w:r w:rsidR="00E9602D">
        <w:rPr>
          <w:rFonts w:cstheme="minorHAnsi"/>
          <w:color w:val="FF0000"/>
          <w:sz w:val="24"/>
          <w:szCs w:val="24"/>
        </w:rPr>
        <w:t>BDA</w:t>
      </w:r>
    </w:p>
    <w:p w14:paraId="72F5D715" w14:textId="77777777" w:rsidR="00613A22" w:rsidRPr="00831ACD" w:rsidRDefault="005E0FB2" w:rsidP="00613A22">
      <w:pPr>
        <w:pStyle w:val="ListParagraph"/>
        <w:numPr>
          <w:ilvl w:val="0"/>
          <w:numId w:val="1"/>
        </w:numPr>
        <w:jc w:val="both"/>
        <w:rPr>
          <w:rFonts w:eastAsia="Arial" w:cstheme="minorHAnsi"/>
          <w:b/>
          <w:bCs/>
          <w:color w:val="005E76"/>
          <w:sz w:val="32"/>
          <w:szCs w:val="32"/>
        </w:rPr>
      </w:pPr>
      <w:r w:rsidRPr="00831ACD">
        <w:rPr>
          <w:rFonts w:eastAsia="Arial" w:cstheme="minorHAnsi"/>
          <w:b/>
          <w:bCs/>
          <w:color w:val="005E76"/>
          <w:sz w:val="32"/>
          <w:szCs w:val="32"/>
        </w:rPr>
        <w:t>Contents of Register of members</w:t>
      </w:r>
    </w:p>
    <w:p w14:paraId="5C493B96" w14:textId="77777777" w:rsidR="00613A22" w:rsidRPr="00831ACD" w:rsidRDefault="005E0FB2" w:rsidP="00613A22">
      <w:pPr>
        <w:pStyle w:val="ListParagraph"/>
        <w:numPr>
          <w:ilvl w:val="0"/>
          <w:numId w:val="39"/>
        </w:numPr>
        <w:spacing w:after="0"/>
        <w:contextualSpacing w:val="0"/>
        <w:jc w:val="both"/>
        <w:rPr>
          <w:rFonts w:eastAsia="Arial" w:cstheme="minorHAnsi"/>
          <w:sz w:val="24"/>
          <w:szCs w:val="24"/>
        </w:rPr>
      </w:pPr>
      <w:r w:rsidRPr="00190122">
        <w:rPr>
          <w:rFonts w:eastAsia="Arial" w:cstheme="minorHAnsi"/>
          <w:sz w:val="24"/>
          <w:szCs w:val="24"/>
        </w:rPr>
        <w:t xml:space="preserve">The information contained in the </w:t>
      </w:r>
      <w:r w:rsidRPr="00831ACD">
        <w:rPr>
          <w:rFonts w:eastAsia="Arial" w:cstheme="minorHAnsi"/>
          <w:sz w:val="24"/>
          <w:szCs w:val="24"/>
        </w:rPr>
        <w:t>Register of Members</w:t>
      </w:r>
      <w:r w:rsidRPr="00190122">
        <w:rPr>
          <w:rFonts w:eastAsia="Arial" w:cstheme="minorHAnsi"/>
          <w:sz w:val="24"/>
          <w:szCs w:val="24"/>
        </w:rPr>
        <w:t xml:space="preserve"> shall include each </w:t>
      </w:r>
      <w:r w:rsidRPr="00831ACD">
        <w:rPr>
          <w:rFonts w:eastAsia="Arial" w:cstheme="minorHAnsi"/>
          <w:sz w:val="24"/>
          <w:szCs w:val="24"/>
        </w:rPr>
        <w:t>Member</w:t>
      </w:r>
      <w:r w:rsidRPr="00190122">
        <w:rPr>
          <w:rFonts w:eastAsia="Arial" w:cstheme="minorHAnsi"/>
          <w:sz w:val="24"/>
          <w:szCs w:val="24"/>
        </w:rPr>
        <w:t>’s:</w:t>
      </w:r>
    </w:p>
    <w:p w14:paraId="007FC62F" w14:textId="2A55DE45" w:rsidR="00613A22" w:rsidRPr="00831ACD"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postal address</w:t>
      </w:r>
    </w:p>
    <w:p w14:paraId="40E2A0A3" w14:textId="61E07B13" w:rsidR="00613A22" w:rsidRPr="00831ACD"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phone number (landline and/or mobile)</w:t>
      </w:r>
    </w:p>
    <w:p w14:paraId="51396375" w14:textId="0C5564ED" w:rsidR="00613A22" w:rsidRPr="00831ACD"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email address (if any)</w:t>
      </w:r>
    </w:p>
    <w:p w14:paraId="21A9676E" w14:textId="208E6085" w:rsidR="00613A22" w:rsidRPr="00831ACD"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the date the </w:t>
      </w:r>
      <w:r w:rsidRPr="00831ACD">
        <w:rPr>
          <w:rFonts w:eastAsia="Arial" w:cstheme="minorHAnsi"/>
          <w:sz w:val="24"/>
          <w:szCs w:val="24"/>
        </w:rPr>
        <w:t>Member</w:t>
      </w:r>
      <w:r w:rsidRPr="00190122">
        <w:rPr>
          <w:rFonts w:eastAsia="Arial" w:cstheme="minorHAnsi"/>
          <w:sz w:val="24"/>
          <w:szCs w:val="24"/>
        </w:rPr>
        <w:t xml:space="preserve"> became a </w:t>
      </w:r>
      <w:r w:rsidRPr="00831ACD">
        <w:rPr>
          <w:rFonts w:eastAsia="Arial" w:cstheme="minorHAnsi"/>
          <w:sz w:val="24"/>
          <w:szCs w:val="24"/>
        </w:rPr>
        <w:t>Member,</w:t>
      </w:r>
    </w:p>
    <w:p w14:paraId="7AF1BE53" w14:textId="7EC4AEDB" w:rsidR="00613A22" w:rsidRPr="00831ACD"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whether the </w:t>
      </w:r>
      <w:r w:rsidRPr="00831ACD">
        <w:rPr>
          <w:rFonts w:eastAsia="Arial" w:cstheme="minorHAnsi"/>
          <w:sz w:val="24"/>
          <w:szCs w:val="24"/>
        </w:rPr>
        <w:t>Member</w:t>
      </w:r>
      <w:r w:rsidRPr="00190122">
        <w:rPr>
          <w:rFonts w:eastAsia="Arial" w:cstheme="minorHAnsi"/>
          <w:sz w:val="24"/>
          <w:szCs w:val="24"/>
        </w:rPr>
        <w:t xml:space="preserve"> is financial or unfinancial</w:t>
      </w:r>
    </w:p>
    <w:p w14:paraId="7240F242" w14:textId="78C8C554" w:rsidR="002A7D91" w:rsidRPr="003D1876" w:rsidRDefault="005E0FB2" w:rsidP="002A7D91">
      <w:pPr>
        <w:pStyle w:val="ListParagraph"/>
        <w:numPr>
          <w:ilvl w:val="0"/>
          <w:numId w:val="39"/>
        </w:numPr>
        <w:ind w:left="714" w:hanging="357"/>
        <w:contextualSpacing w:val="0"/>
        <w:jc w:val="both"/>
        <w:rPr>
          <w:rFonts w:eastAsia="Arial" w:cstheme="minorHAnsi"/>
          <w:sz w:val="24"/>
          <w:szCs w:val="24"/>
        </w:rPr>
      </w:pPr>
      <w:r w:rsidRPr="00190122">
        <w:rPr>
          <w:rFonts w:eastAsia="Arial" w:cstheme="minorHAnsi"/>
          <w:sz w:val="24"/>
          <w:szCs w:val="24"/>
        </w:rPr>
        <w:t xml:space="preserve">Every </w:t>
      </w:r>
      <w:r w:rsidRPr="00831ACD">
        <w:rPr>
          <w:rFonts w:eastAsia="Arial" w:cstheme="minorHAnsi"/>
          <w:sz w:val="24"/>
          <w:szCs w:val="24"/>
        </w:rPr>
        <w:t>Member</w:t>
      </w:r>
      <w:r w:rsidRPr="00190122">
        <w:rPr>
          <w:rFonts w:eastAsia="Arial" w:cstheme="minorHAnsi"/>
          <w:sz w:val="24"/>
          <w:szCs w:val="24"/>
        </w:rPr>
        <w:t xml:space="preserve"> shall promptly advise the </w:t>
      </w:r>
      <w:r w:rsidRPr="00831ACD">
        <w:rPr>
          <w:rFonts w:eastAsia="Arial" w:cstheme="minorHAnsi"/>
          <w:sz w:val="24"/>
          <w:szCs w:val="24"/>
        </w:rPr>
        <w:t>Secretary</w:t>
      </w:r>
      <w:r w:rsidRPr="00190122">
        <w:rPr>
          <w:rFonts w:eastAsia="Arial" w:cstheme="minorHAnsi"/>
          <w:sz w:val="24"/>
          <w:szCs w:val="24"/>
        </w:rPr>
        <w:t xml:space="preserve"> of any change of their contact details.</w:t>
      </w:r>
    </w:p>
    <w:p w14:paraId="33A9B0C9" w14:textId="77777777" w:rsidR="00613A22" w:rsidRPr="00831ACD" w:rsidRDefault="005E0FB2" w:rsidP="00613A22">
      <w:pPr>
        <w:pStyle w:val="ListParagraph"/>
        <w:numPr>
          <w:ilvl w:val="0"/>
          <w:numId w:val="1"/>
        </w:numPr>
        <w:jc w:val="both"/>
        <w:rPr>
          <w:rFonts w:eastAsia="Arial" w:cstheme="minorHAnsi"/>
          <w:b/>
          <w:bCs/>
          <w:color w:val="005E76"/>
          <w:sz w:val="32"/>
          <w:szCs w:val="32"/>
        </w:rPr>
      </w:pPr>
      <w:r w:rsidRPr="00831ACD">
        <w:rPr>
          <w:rFonts w:eastAsia="Arial" w:cstheme="minorHAnsi"/>
          <w:b/>
          <w:bCs/>
          <w:color w:val="005E76"/>
          <w:sz w:val="32"/>
          <w:szCs w:val="32"/>
        </w:rPr>
        <w:t>Access to Register of members</w:t>
      </w:r>
    </w:p>
    <w:p w14:paraId="0FEFD7C7" w14:textId="3B20D4E6" w:rsidR="00613A22" w:rsidRPr="00831ACD" w:rsidRDefault="005E0FB2" w:rsidP="00613A22">
      <w:pPr>
        <w:pStyle w:val="ListParagraph"/>
        <w:numPr>
          <w:ilvl w:val="0"/>
          <w:numId w:val="40"/>
        </w:numPr>
        <w:contextualSpacing w:val="0"/>
        <w:jc w:val="both"/>
        <w:rPr>
          <w:rFonts w:eastAsia="Arial" w:cstheme="minorHAnsi"/>
          <w:sz w:val="24"/>
          <w:szCs w:val="24"/>
        </w:rPr>
      </w:pPr>
      <w:r w:rsidRPr="00190122">
        <w:rPr>
          <w:rFonts w:eastAsia="Arial" w:cstheme="minorHAnsi"/>
          <w:sz w:val="24"/>
          <w:szCs w:val="24"/>
        </w:rPr>
        <w:t xml:space="preserve">With reasonable notice and at reasonable times, the </w:t>
      </w:r>
      <w:r w:rsidRPr="00831ACD">
        <w:rPr>
          <w:rFonts w:eastAsia="Arial" w:cstheme="minorHAnsi"/>
          <w:sz w:val="24"/>
          <w:szCs w:val="24"/>
        </w:rPr>
        <w:t>Secretary</w:t>
      </w:r>
      <w:r w:rsidRPr="00190122">
        <w:rPr>
          <w:rFonts w:eastAsia="Arial" w:cstheme="minorHAnsi"/>
          <w:sz w:val="24"/>
          <w:szCs w:val="24"/>
        </w:rPr>
        <w:t xml:space="preserve"> shall make the </w:t>
      </w:r>
      <w:r w:rsidRPr="00831ACD">
        <w:rPr>
          <w:rFonts w:eastAsia="Arial" w:cstheme="minorHAnsi"/>
          <w:sz w:val="24"/>
          <w:szCs w:val="24"/>
        </w:rPr>
        <w:t>Register of Members</w:t>
      </w:r>
      <w:r w:rsidRPr="00190122">
        <w:rPr>
          <w:rFonts w:eastAsia="Arial" w:cstheme="minorHAnsi"/>
          <w:sz w:val="24"/>
          <w:szCs w:val="24"/>
        </w:rPr>
        <w:t xml:space="preserve"> available for inspection by </w:t>
      </w:r>
      <w:r w:rsidRPr="00831ACD">
        <w:rPr>
          <w:rFonts w:eastAsia="Arial" w:cstheme="minorHAnsi"/>
          <w:sz w:val="24"/>
          <w:szCs w:val="24"/>
        </w:rPr>
        <w:t>Members</w:t>
      </w:r>
      <w:r w:rsidRPr="00190122">
        <w:rPr>
          <w:rFonts w:eastAsia="Arial" w:cstheme="minorHAnsi"/>
          <w:sz w:val="24"/>
          <w:szCs w:val="24"/>
        </w:rPr>
        <w:t xml:space="preserve"> and </w:t>
      </w:r>
      <w:r w:rsidRPr="00831ACD">
        <w:rPr>
          <w:rFonts w:eastAsia="Arial" w:cstheme="minorHAnsi"/>
          <w:sz w:val="24"/>
          <w:szCs w:val="24"/>
        </w:rPr>
        <w:t>Committee Members.</w:t>
      </w:r>
      <w:r w:rsidRPr="00190122">
        <w:rPr>
          <w:rFonts w:eastAsia="Arial" w:cstheme="minorHAnsi"/>
          <w:sz w:val="24"/>
          <w:szCs w:val="24"/>
        </w:rPr>
        <w:t xml:space="preserve"> However, no access will be given to information on the </w:t>
      </w:r>
      <w:r w:rsidRPr="00831ACD">
        <w:rPr>
          <w:rFonts w:eastAsia="Arial" w:cstheme="minorHAnsi"/>
          <w:sz w:val="24"/>
          <w:szCs w:val="24"/>
        </w:rPr>
        <w:t>Register of Members</w:t>
      </w:r>
      <w:r w:rsidRPr="00190122">
        <w:rPr>
          <w:rFonts w:eastAsia="Arial" w:cstheme="minorHAnsi"/>
          <w:sz w:val="24"/>
          <w:szCs w:val="24"/>
        </w:rPr>
        <w:t xml:space="preserve"> to </w:t>
      </w:r>
      <w:r w:rsidRPr="00831ACD">
        <w:rPr>
          <w:rFonts w:eastAsia="Arial" w:cstheme="minorHAnsi"/>
          <w:sz w:val="24"/>
          <w:szCs w:val="24"/>
        </w:rPr>
        <w:t>Members</w:t>
      </w:r>
      <w:r w:rsidRPr="00190122">
        <w:rPr>
          <w:rFonts w:eastAsia="Arial" w:cstheme="minorHAnsi"/>
          <w:sz w:val="24"/>
          <w:szCs w:val="24"/>
        </w:rPr>
        <w:t xml:space="preserve"> or any other person, other than as required by law.</w:t>
      </w:r>
    </w:p>
    <w:p w14:paraId="498A7E89" w14:textId="77777777" w:rsidR="00613A22" w:rsidRPr="00831ACD" w:rsidRDefault="005E0FB2" w:rsidP="00613A22">
      <w:pPr>
        <w:pStyle w:val="ListParagraph"/>
        <w:numPr>
          <w:ilvl w:val="0"/>
          <w:numId w:val="1"/>
        </w:numPr>
        <w:jc w:val="both"/>
        <w:rPr>
          <w:rFonts w:eastAsia="Arial" w:cstheme="minorHAnsi"/>
          <w:b/>
          <w:bCs/>
          <w:color w:val="005E76"/>
          <w:sz w:val="32"/>
          <w:szCs w:val="32"/>
        </w:rPr>
      </w:pPr>
      <w:r w:rsidRPr="00831ACD">
        <w:rPr>
          <w:rFonts w:eastAsia="Arial" w:cstheme="minorHAnsi"/>
          <w:b/>
          <w:bCs/>
          <w:color w:val="005E76"/>
          <w:sz w:val="32"/>
          <w:szCs w:val="32"/>
        </w:rPr>
        <w:t>Register of interests</w:t>
      </w:r>
    </w:p>
    <w:p w14:paraId="612539BD" w14:textId="30E862F6" w:rsidR="00613A22" w:rsidRDefault="005E0FB2" w:rsidP="00613A22">
      <w:pPr>
        <w:pStyle w:val="ListParagraph"/>
        <w:numPr>
          <w:ilvl w:val="0"/>
          <w:numId w:val="41"/>
        </w:numPr>
        <w:contextualSpacing w:val="0"/>
        <w:jc w:val="both"/>
        <w:rPr>
          <w:rFonts w:eastAsia="Arial" w:cstheme="minorHAnsi"/>
          <w:sz w:val="24"/>
          <w:szCs w:val="24"/>
        </w:rPr>
      </w:pPr>
      <w:r w:rsidRPr="00190122">
        <w:rPr>
          <w:rFonts w:eastAsia="Arial" w:cstheme="minorHAnsi"/>
          <w:sz w:val="24"/>
          <w:szCs w:val="24"/>
        </w:rPr>
        <w:t xml:space="preserve">The </w:t>
      </w:r>
      <w:r w:rsidRPr="00831ACD">
        <w:rPr>
          <w:rFonts w:eastAsia="Arial" w:cstheme="minorHAnsi"/>
          <w:sz w:val="24"/>
          <w:szCs w:val="24"/>
        </w:rPr>
        <w:t>Secretary</w:t>
      </w:r>
      <w:r w:rsidRPr="00190122">
        <w:rPr>
          <w:rFonts w:eastAsia="Arial" w:cstheme="minorHAnsi"/>
          <w:sz w:val="24"/>
          <w:szCs w:val="24"/>
        </w:rPr>
        <w:t xml:space="preserve"> shall </w:t>
      </w:r>
      <w:proofErr w:type="gramStart"/>
      <w:r w:rsidRPr="00190122">
        <w:rPr>
          <w:rFonts w:eastAsia="Arial" w:cstheme="minorHAnsi"/>
          <w:sz w:val="24"/>
          <w:szCs w:val="24"/>
        </w:rPr>
        <w:t>at all times</w:t>
      </w:r>
      <w:proofErr w:type="gramEnd"/>
      <w:r w:rsidRPr="00190122">
        <w:rPr>
          <w:rFonts w:eastAsia="Arial" w:cstheme="minorHAnsi"/>
          <w:sz w:val="24"/>
          <w:szCs w:val="24"/>
        </w:rPr>
        <w:t xml:space="preserve"> maintain an up-to-date register of the interests disclosed by </w:t>
      </w:r>
      <w:r w:rsidR="009E54DE">
        <w:rPr>
          <w:rFonts w:eastAsia="Arial" w:cstheme="minorHAnsi"/>
          <w:sz w:val="24"/>
          <w:szCs w:val="24"/>
        </w:rPr>
        <w:t xml:space="preserve"> </w:t>
      </w:r>
      <w:r w:rsidR="00FD2854" w:rsidRPr="00831ACD">
        <w:rPr>
          <w:rFonts w:eastAsia="Arial" w:cstheme="minorHAnsi"/>
          <w:sz w:val="24"/>
          <w:szCs w:val="24"/>
        </w:rPr>
        <w:t xml:space="preserve"> </w:t>
      </w:r>
      <w:r w:rsidRPr="00831ACD">
        <w:rPr>
          <w:rFonts w:eastAsia="Arial" w:cstheme="minorHAnsi"/>
          <w:sz w:val="24"/>
          <w:szCs w:val="24"/>
        </w:rPr>
        <w:t>Committee Members</w:t>
      </w:r>
      <w:r w:rsidRPr="00190122">
        <w:rPr>
          <w:rFonts w:eastAsia="Arial" w:cstheme="minorHAnsi"/>
          <w:sz w:val="24"/>
          <w:szCs w:val="24"/>
        </w:rPr>
        <w:t>.</w:t>
      </w:r>
    </w:p>
    <w:p w14:paraId="48392D3C" w14:textId="77777777" w:rsidR="003D1876" w:rsidRPr="003D1876" w:rsidRDefault="003D1876" w:rsidP="003D1876">
      <w:pPr>
        <w:jc w:val="both"/>
        <w:rPr>
          <w:rFonts w:eastAsia="Arial" w:cstheme="minorHAnsi"/>
          <w:sz w:val="24"/>
          <w:szCs w:val="24"/>
        </w:rPr>
      </w:pPr>
    </w:p>
    <w:p w14:paraId="6232EBE6" w14:textId="77777777" w:rsidR="00613A22" w:rsidRPr="00831ACD" w:rsidRDefault="005E0FB2" w:rsidP="00613A22">
      <w:pPr>
        <w:pStyle w:val="ListParagraph"/>
        <w:numPr>
          <w:ilvl w:val="0"/>
          <w:numId w:val="1"/>
        </w:numPr>
        <w:jc w:val="both"/>
        <w:rPr>
          <w:rFonts w:eastAsia="Arial" w:cstheme="minorHAnsi"/>
          <w:b/>
          <w:bCs/>
          <w:color w:val="005E76"/>
          <w:sz w:val="32"/>
          <w:szCs w:val="32"/>
        </w:rPr>
      </w:pPr>
      <w:r w:rsidRPr="00831ACD">
        <w:rPr>
          <w:rFonts w:eastAsia="Arial" w:cstheme="minorHAnsi"/>
          <w:b/>
          <w:bCs/>
          <w:color w:val="005E76"/>
          <w:sz w:val="32"/>
          <w:szCs w:val="32"/>
        </w:rPr>
        <w:lastRenderedPageBreak/>
        <w:t>Access to other information</w:t>
      </w:r>
    </w:p>
    <w:p w14:paraId="5690B2CA" w14:textId="683A83C7" w:rsidR="00613A22" w:rsidRPr="00831ACD" w:rsidRDefault="005E0FB2" w:rsidP="00613A22">
      <w:pPr>
        <w:pStyle w:val="ListParagraph"/>
        <w:numPr>
          <w:ilvl w:val="0"/>
          <w:numId w:val="42"/>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A </w:t>
      </w:r>
      <w:r w:rsidRPr="00831ACD">
        <w:rPr>
          <w:rFonts w:eastAsia="Arial" w:cstheme="minorHAnsi"/>
          <w:sz w:val="24"/>
          <w:szCs w:val="24"/>
        </w:rPr>
        <w:t>Member</w:t>
      </w:r>
      <w:r w:rsidRPr="00190122">
        <w:rPr>
          <w:rFonts w:eastAsia="Arial" w:cstheme="minorHAnsi"/>
          <w:sz w:val="24"/>
          <w:szCs w:val="24"/>
        </w:rPr>
        <w:t xml:space="preserve"> may at any time make a written request to </w:t>
      </w:r>
      <w:r w:rsidR="00121C47" w:rsidRPr="00190122">
        <w:rPr>
          <w:rFonts w:eastAsia="Arial" w:cstheme="minorHAnsi"/>
          <w:sz w:val="24"/>
          <w:szCs w:val="24"/>
        </w:rPr>
        <w:t xml:space="preserve">the </w:t>
      </w:r>
      <w:r w:rsidR="00E9602D">
        <w:rPr>
          <w:rFonts w:cstheme="minorHAnsi"/>
          <w:color w:val="FF0000"/>
          <w:sz w:val="24"/>
          <w:szCs w:val="24"/>
        </w:rPr>
        <w:t>BDA</w:t>
      </w:r>
      <w:r w:rsidRPr="00190122">
        <w:rPr>
          <w:rFonts w:eastAsia="Arial" w:cstheme="minorHAnsi"/>
          <w:sz w:val="24"/>
          <w:szCs w:val="24"/>
        </w:rPr>
        <w:t xml:space="preserve"> for information held by the </w:t>
      </w:r>
      <w:r w:rsidR="00E9602D">
        <w:rPr>
          <w:rFonts w:cstheme="minorHAnsi"/>
          <w:color w:val="FF0000"/>
          <w:sz w:val="24"/>
          <w:szCs w:val="24"/>
        </w:rPr>
        <w:t>BDA</w:t>
      </w:r>
      <w:r w:rsidRPr="00190122">
        <w:rPr>
          <w:rFonts w:eastAsia="Arial" w:cstheme="minorHAnsi"/>
          <w:sz w:val="24"/>
          <w:szCs w:val="24"/>
        </w:rPr>
        <w:t>.</w:t>
      </w:r>
    </w:p>
    <w:p w14:paraId="0827E03B" w14:textId="77777777" w:rsidR="00613A22" w:rsidRPr="00831ACD" w:rsidRDefault="005E0FB2" w:rsidP="00613A22">
      <w:pPr>
        <w:pStyle w:val="ListParagraph"/>
        <w:numPr>
          <w:ilvl w:val="0"/>
          <w:numId w:val="42"/>
        </w:numPr>
        <w:spacing w:after="0"/>
        <w:ind w:left="714" w:hanging="357"/>
        <w:contextualSpacing w:val="0"/>
        <w:jc w:val="both"/>
        <w:rPr>
          <w:rFonts w:eastAsia="Arial" w:cstheme="minorHAnsi"/>
          <w:sz w:val="24"/>
          <w:szCs w:val="24"/>
        </w:rPr>
      </w:pPr>
      <w:r w:rsidRPr="00190122">
        <w:rPr>
          <w:rFonts w:eastAsia="Arial" w:cstheme="minorHAnsi"/>
          <w:sz w:val="24"/>
          <w:szCs w:val="24"/>
        </w:rPr>
        <w:t>The request must specify the information sought in sufficient detail to enable the information to be identified.</w:t>
      </w:r>
    </w:p>
    <w:p w14:paraId="7CD1D9AC" w14:textId="1A3A220B" w:rsidR="00613A22" w:rsidRDefault="005E0FB2" w:rsidP="00613A22">
      <w:pPr>
        <w:pStyle w:val="ListParagraph"/>
        <w:numPr>
          <w:ilvl w:val="0"/>
          <w:numId w:val="42"/>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The </w:t>
      </w:r>
      <w:r w:rsidR="00E9602D">
        <w:rPr>
          <w:rFonts w:cstheme="minorHAnsi"/>
          <w:color w:val="FF0000"/>
          <w:sz w:val="24"/>
          <w:szCs w:val="24"/>
        </w:rPr>
        <w:t>BDA</w:t>
      </w:r>
      <w:r w:rsidRPr="00190122">
        <w:rPr>
          <w:rFonts w:eastAsia="Arial" w:cstheme="minorHAnsi"/>
          <w:sz w:val="24"/>
          <w:szCs w:val="24"/>
        </w:rPr>
        <w:t xml:space="preserve"> must, within a reasonable time after receiving a request:</w:t>
      </w:r>
    </w:p>
    <w:p w14:paraId="2B7B32EE" w14:textId="77777777" w:rsidR="00730248" w:rsidRPr="00831ACD" w:rsidRDefault="00730248" w:rsidP="00613A22">
      <w:pPr>
        <w:pStyle w:val="ListParagraph"/>
        <w:numPr>
          <w:ilvl w:val="1"/>
          <w:numId w:val="42"/>
        </w:numPr>
        <w:spacing w:after="0"/>
        <w:contextualSpacing w:val="0"/>
        <w:jc w:val="both"/>
        <w:rPr>
          <w:rFonts w:eastAsia="Arial" w:cstheme="minorHAnsi"/>
          <w:sz w:val="24"/>
          <w:szCs w:val="24"/>
        </w:rPr>
      </w:pPr>
      <w:r w:rsidRPr="00190122">
        <w:rPr>
          <w:rFonts w:eastAsia="Arial" w:cstheme="minorHAnsi"/>
          <w:sz w:val="24"/>
          <w:szCs w:val="24"/>
        </w:rPr>
        <w:t>provide the information, or</w:t>
      </w:r>
    </w:p>
    <w:p w14:paraId="51D2B358" w14:textId="77777777" w:rsidR="00730248" w:rsidRPr="00831ACD" w:rsidRDefault="00730248" w:rsidP="00613A22">
      <w:pPr>
        <w:pStyle w:val="ListParagraph"/>
        <w:numPr>
          <w:ilvl w:val="1"/>
          <w:numId w:val="42"/>
        </w:numPr>
        <w:spacing w:after="0"/>
        <w:contextualSpacing w:val="0"/>
        <w:jc w:val="both"/>
        <w:rPr>
          <w:rFonts w:eastAsia="Arial" w:cstheme="minorHAnsi"/>
          <w:sz w:val="24"/>
          <w:szCs w:val="24"/>
        </w:rPr>
      </w:pPr>
      <w:r w:rsidRPr="00190122">
        <w:rPr>
          <w:rFonts w:eastAsia="Arial" w:cstheme="minorHAnsi"/>
          <w:sz w:val="24"/>
          <w:szCs w:val="24"/>
        </w:rPr>
        <w:t>agree to provide the information within a specified period, or</w:t>
      </w:r>
    </w:p>
    <w:p w14:paraId="680A20EC" w14:textId="7529AE02" w:rsidR="00730248" w:rsidRPr="00831ACD" w:rsidRDefault="00730248" w:rsidP="00613A22">
      <w:pPr>
        <w:pStyle w:val="ListParagraph"/>
        <w:numPr>
          <w:ilvl w:val="1"/>
          <w:numId w:val="42"/>
        </w:numPr>
        <w:spacing w:after="0"/>
        <w:contextualSpacing w:val="0"/>
        <w:jc w:val="both"/>
        <w:rPr>
          <w:rFonts w:eastAsia="Arial" w:cstheme="minorHAnsi"/>
          <w:sz w:val="24"/>
          <w:szCs w:val="24"/>
        </w:rPr>
      </w:pPr>
      <w:r w:rsidRPr="00190122">
        <w:rPr>
          <w:rFonts w:eastAsia="Arial" w:cstheme="minorHAnsi"/>
          <w:sz w:val="24"/>
          <w:szCs w:val="24"/>
        </w:rPr>
        <w:t xml:space="preserve">agree to provide the information within a specified period if the </w:t>
      </w:r>
      <w:r w:rsidRPr="00831ACD">
        <w:rPr>
          <w:rFonts w:eastAsia="Arial" w:cstheme="minorHAnsi"/>
          <w:sz w:val="24"/>
          <w:szCs w:val="24"/>
        </w:rPr>
        <w:t>Member</w:t>
      </w:r>
      <w:r w:rsidRPr="00190122">
        <w:rPr>
          <w:rFonts w:eastAsia="Arial" w:cstheme="minorHAnsi"/>
          <w:sz w:val="24"/>
          <w:szCs w:val="24"/>
        </w:rPr>
        <w:t xml:space="preserve"> pays a reasonable charge to the </w:t>
      </w:r>
      <w:r w:rsidR="00E9602D">
        <w:rPr>
          <w:rFonts w:cstheme="minorHAnsi"/>
          <w:color w:val="FF0000"/>
          <w:sz w:val="24"/>
          <w:szCs w:val="24"/>
        </w:rPr>
        <w:t>BDA</w:t>
      </w:r>
      <w:r w:rsidRPr="00190122">
        <w:rPr>
          <w:rFonts w:eastAsia="Arial" w:cstheme="minorHAnsi"/>
          <w:sz w:val="24"/>
          <w:szCs w:val="24"/>
        </w:rPr>
        <w:t xml:space="preserve"> (which must be specified and explained) to meet the cost of providing the information, or</w:t>
      </w:r>
    </w:p>
    <w:p w14:paraId="255E4322" w14:textId="77777777" w:rsidR="00730248" w:rsidRPr="00831ACD" w:rsidRDefault="00730248" w:rsidP="00613A22">
      <w:pPr>
        <w:pStyle w:val="ListParagraph"/>
        <w:numPr>
          <w:ilvl w:val="1"/>
          <w:numId w:val="42"/>
        </w:numPr>
        <w:spacing w:after="0"/>
        <w:contextualSpacing w:val="0"/>
        <w:jc w:val="both"/>
        <w:rPr>
          <w:rFonts w:eastAsia="Arial" w:cstheme="minorHAnsi"/>
          <w:sz w:val="24"/>
          <w:szCs w:val="24"/>
        </w:rPr>
      </w:pPr>
      <w:r w:rsidRPr="00190122">
        <w:rPr>
          <w:rFonts w:eastAsia="Arial" w:cstheme="minorHAnsi"/>
          <w:sz w:val="24"/>
          <w:szCs w:val="24"/>
        </w:rPr>
        <w:t>refuse to provide the information, specifying the reasons for the refusal.</w:t>
      </w:r>
    </w:p>
    <w:p w14:paraId="5BB36E3B" w14:textId="6041F6AD" w:rsidR="00613A22" w:rsidRDefault="005E0FB2" w:rsidP="00613A22">
      <w:pPr>
        <w:pStyle w:val="ListParagraph"/>
        <w:numPr>
          <w:ilvl w:val="0"/>
          <w:numId w:val="42"/>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Without limiting the reasons for which the </w:t>
      </w:r>
      <w:r w:rsidR="00E9602D">
        <w:rPr>
          <w:rFonts w:cstheme="minorHAnsi"/>
          <w:color w:val="FF0000"/>
          <w:sz w:val="24"/>
          <w:szCs w:val="24"/>
        </w:rPr>
        <w:t>BDA</w:t>
      </w:r>
      <w:r w:rsidRPr="00190122">
        <w:rPr>
          <w:rFonts w:eastAsia="Arial" w:cstheme="minorHAnsi"/>
          <w:sz w:val="24"/>
          <w:szCs w:val="24"/>
        </w:rPr>
        <w:t xml:space="preserve"> may refuse to provide the information, the </w:t>
      </w:r>
      <w:r w:rsidR="00E9602D">
        <w:rPr>
          <w:rFonts w:cstheme="minorHAnsi"/>
          <w:color w:val="FF0000"/>
          <w:sz w:val="24"/>
          <w:szCs w:val="24"/>
        </w:rPr>
        <w:t>BDA</w:t>
      </w:r>
      <w:r w:rsidRPr="00190122">
        <w:rPr>
          <w:rFonts w:eastAsia="Arial" w:cstheme="minorHAnsi"/>
          <w:sz w:val="24"/>
          <w:szCs w:val="24"/>
        </w:rPr>
        <w:t xml:space="preserve"> may refuse to provide the information if:</w:t>
      </w:r>
    </w:p>
    <w:p w14:paraId="091F1534" w14:textId="77777777" w:rsidR="00730248" w:rsidRPr="00B94E20" w:rsidRDefault="00730248" w:rsidP="00613A22">
      <w:pPr>
        <w:pStyle w:val="ListParagraph"/>
        <w:numPr>
          <w:ilvl w:val="1"/>
          <w:numId w:val="42"/>
        </w:numPr>
        <w:spacing w:after="0"/>
        <w:contextualSpacing w:val="0"/>
        <w:jc w:val="both"/>
        <w:rPr>
          <w:rFonts w:eastAsia="Arial" w:cstheme="minorHAnsi"/>
          <w:sz w:val="24"/>
          <w:szCs w:val="24"/>
        </w:rPr>
      </w:pPr>
      <w:r w:rsidRPr="00190122">
        <w:rPr>
          <w:rFonts w:eastAsia="Arial" w:cstheme="minorHAnsi"/>
          <w:sz w:val="24"/>
          <w:szCs w:val="24"/>
        </w:rPr>
        <w:t>withholding the information is necessary to protect the privacy of natural persons, including that of deceased natural persons, or</w:t>
      </w:r>
    </w:p>
    <w:p w14:paraId="3CEE3F67" w14:textId="0C67CA53" w:rsidR="00730248" w:rsidRPr="00B94E20" w:rsidRDefault="00730248" w:rsidP="00613A22">
      <w:pPr>
        <w:pStyle w:val="ListParagraph"/>
        <w:numPr>
          <w:ilvl w:val="1"/>
          <w:numId w:val="42"/>
        </w:numPr>
        <w:spacing w:after="0"/>
        <w:contextualSpacing w:val="0"/>
        <w:jc w:val="both"/>
        <w:rPr>
          <w:rFonts w:eastAsia="Arial" w:cstheme="minorHAnsi"/>
          <w:sz w:val="24"/>
          <w:szCs w:val="24"/>
        </w:rPr>
      </w:pPr>
      <w:r w:rsidRPr="00190122">
        <w:rPr>
          <w:rFonts w:eastAsia="Arial" w:cstheme="minorHAnsi"/>
          <w:sz w:val="24"/>
          <w:szCs w:val="24"/>
        </w:rPr>
        <w:t xml:space="preserve">the disclosure of the information would, or would be likely to, prejudice the commercial position of the </w:t>
      </w:r>
      <w:r w:rsidR="00E9602D">
        <w:rPr>
          <w:rFonts w:cstheme="minorHAnsi"/>
          <w:color w:val="FF0000"/>
          <w:sz w:val="24"/>
          <w:szCs w:val="24"/>
        </w:rPr>
        <w:t>BDA</w:t>
      </w:r>
      <w:r w:rsidRPr="00190122">
        <w:rPr>
          <w:rFonts w:eastAsia="Arial" w:cstheme="minorHAnsi"/>
          <w:sz w:val="24"/>
          <w:szCs w:val="24"/>
        </w:rPr>
        <w:t xml:space="preserve"> or of any of its </w:t>
      </w:r>
      <w:proofErr w:type="gramStart"/>
      <w:r w:rsidRPr="00B94E20">
        <w:rPr>
          <w:rFonts w:eastAsia="Arial" w:cstheme="minorHAnsi"/>
          <w:sz w:val="24"/>
          <w:szCs w:val="24"/>
        </w:rPr>
        <w:t>Members</w:t>
      </w:r>
      <w:proofErr w:type="gramEnd"/>
      <w:r w:rsidRPr="00190122">
        <w:rPr>
          <w:rFonts w:eastAsia="Arial" w:cstheme="minorHAnsi"/>
          <w:sz w:val="24"/>
          <w:szCs w:val="24"/>
        </w:rPr>
        <w:t>, or</w:t>
      </w:r>
    </w:p>
    <w:p w14:paraId="5DAE7B8E" w14:textId="43F28DD2" w:rsidR="00730248" w:rsidRPr="00B94E20" w:rsidRDefault="00730248" w:rsidP="00613A22">
      <w:pPr>
        <w:pStyle w:val="ListParagraph"/>
        <w:numPr>
          <w:ilvl w:val="1"/>
          <w:numId w:val="42"/>
        </w:numPr>
        <w:spacing w:after="0"/>
        <w:contextualSpacing w:val="0"/>
        <w:jc w:val="both"/>
        <w:rPr>
          <w:rFonts w:eastAsia="Arial" w:cstheme="minorHAnsi"/>
          <w:sz w:val="24"/>
          <w:szCs w:val="24"/>
        </w:rPr>
      </w:pPr>
      <w:r w:rsidRPr="00190122">
        <w:rPr>
          <w:rFonts w:eastAsia="Arial" w:cstheme="minorHAnsi"/>
          <w:sz w:val="24"/>
          <w:szCs w:val="24"/>
        </w:rPr>
        <w:t xml:space="preserve">the disclosure of the information would, or would be likely to, prejudice the financial or commercial position of any other person, </w:t>
      </w:r>
      <w:proofErr w:type="gramStart"/>
      <w:r w:rsidRPr="00190122">
        <w:rPr>
          <w:rFonts w:eastAsia="Arial" w:cstheme="minorHAnsi"/>
          <w:sz w:val="24"/>
          <w:szCs w:val="24"/>
        </w:rPr>
        <w:t>whether or not</w:t>
      </w:r>
      <w:proofErr w:type="gramEnd"/>
      <w:r w:rsidRPr="00190122">
        <w:rPr>
          <w:rFonts w:eastAsia="Arial" w:cstheme="minorHAnsi"/>
          <w:sz w:val="24"/>
          <w:szCs w:val="24"/>
        </w:rPr>
        <w:t xml:space="preserve"> that person supplied the information to the </w:t>
      </w:r>
      <w:r w:rsidR="00E9602D">
        <w:rPr>
          <w:rFonts w:cstheme="minorHAnsi"/>
          <w:color w:val="FF0000"/>
          <w:sz w:val="24"/>
          <w:szCs w:val="24"/>
        </w:rPr>
        <w:t>BDA</w:t>
      </w:r>
      <w:r w:rsidRPr="00190122">
        <w:rPr>
          <w:rFonts w:eastAsia="Arial" w:cstheme="minorHAnsi"/>
          <w:sz w:val="24"/>
          <w:szCs w:val="24"/>
        </w:rPr>
        <w:t>, or</w:t>
      </w:r>
    </w:p>
    <w:p w14:paraId="12E4A425" w14:textId="77777777" w:rsidR="00730248" w:rsidRPr="00B94E20" w:rsidRDefault="00730248" w:rsidP="00613A22">
      <w:pPr>
        <w:pStyle w:val="ListParagraph"/>
        <w:numPr>
          <w:ilvl w:val="1"/>
          <w:numId w:val="42"/>
        </w:numPr>
        <w:spacing w:after="0"/>
        <w:contextualSpacing w:val="0"/>
        <w:jc w:val="both"/>
        <w:rPr>
          <w:rFonts w:eastAsia="Arial" w:cstheme="minorHAnsi"/>
          <w:sz w:val="24"/>
          <w:szCs w:val="24"/>
        </w:rPr>
      </w:pPr>
      <w:r w:rsidRPr="00190122">
        <w:rPr>
          <w:rFonts w:eastAsia="Arial" w:cstheme="minorHAnsi"/>
          <w:sz w:val="24"/>
          <w:szCs w:val="24"/>
        </w:rPr>
        <w:t>withholding the information is necessary to maintain legal professional privilege, or</w:t>
      </w:r>
    </w:p>
    <w:p w14:paraId="7A537009" w14:textId="77777777" w:rsidR="00730248" w:rsidRPr="00B94E20" w:rsidRDefault="00730248" w:rsidP="00613A22">
      <w:pPr>
        <w:pStyle w:val="ListParagraph"/>
        <w:numPr>
          <w:ilvl w:val="1"/>
          <w:numId w:val="42"/>
        </w:numPr>
        <w:spacing w:after="0"/>
        <w:contextualSpacing w:val="0"/>
        <w:jc w:val="both"/>
        <w:rPr>
          <w:rFonts w:eastAsia="Arial" w:cstheme="minorHAnsi"/>
          <w:sz w:val="24"/>
          <w:szCs w:val="24"/>
        </w:rPr>
      </w:pPr>
      <w:r w:rsidRPr="00190122">
        <w:rPr>
          <w:rFonts w:eastAsia="Arial" w:cstheme="minorHAnsi"/>
          <w:sz w:val="24"/>
          <w:szCs w:val="24"/>
        </w:rPr>
        <w:t>the disclosure of the information would, or would be likely to, breach an enactment, or</w:t>
      </w:r>
    </w:p>
    <w:p w14:paraId="2C870020" w14:textId="2E655134" w:rsidR="00730248" w:rsidRPr="00B94E20" w:rsidRDefault="00730248" w:rsidP="00613A22">
      <w:pPr>
        <w:pStyle w:val="ListParagraph"/>
        <w:numPr>
          <w:ilvl w:val="1"/>
          <w:numId w:val="42"/>
        </w:numPr>
        <w:spacing w:after="0"/>
        <w:contextualSpacing w:val="0"/>
        <w:jc w:val="both"/>
        <w:rPr>
          <w:rFonts w:eastAsia="Arial" w:cstheme="minorHAnsi"/>
          <w:sz w:val="24"/>
          <w:szCs w:val="24"/>
        </w:rPr>
      </w:pPr>
      <w:r w:rsidRPr="00190122">
        <w:rPr>
          <w:rFonts w:eastAsia="Arial" w:cstheme="minorHAnsi"/>
          <w:sz w:val="24"/>
          <w:szCs w:val="24"/>
        </w:rPr>
        <w:t xml:space="preserve">the burden to the </w:t>
      </w:r>
      <w:r w:rsidR="00E9602D">
        <w:rPr>
          <w:rFonts w:cstheme="minorHAnsi"/>
          <w:color w:val="FF0000"/>
          <w:sz w:val="24"/>
          <w:szCs w:val="24"/>
        </w:rPr>
        <w:t>BDA</w:t>
      </w:r>
      <w:r w:rsidRPr="00190122">
        <w:rPr>
          <w:rFonts w:eastAsia="Arial" w:cstheme="minorHAnsi"/>
          <w:sz w:val="24"/>
          <w:szCs w:val="24"/>
        </w:rPr>
        <w:t xml:space="preserve"> in responding to the request is substantially disproportionate to any benefit that the member (or any other person) will or may receive from the disclosure of the information, or</w:t>
      </w:r>
    </w:p>
    <w:p w14:paraId="1625D9F7" w14:textId="77777777" w:rsidR="00730248" w:rsidRPr="00B94E20" w:rsidRDefault="00730248" w:rsidP="00613A22">
      <w:pPr>
        <w:pStyle w:val="ListParagraph"/>
        <w:numPr>
          <w:ilvl w:val="1"/>
          <w:numId w:val="42"/>
        </w:numPr>
        <w:spacing w:after="0"/>
        <w:contextualSpacing w:val="0"/>
        <w:jc w:val="both"/>
        <w:rPr>
          <w:rFonts w:eastAsia="Arial" w:cstheme="minorHAnsi"/>
          <w:sz w:val="24"/>
          <w:szCs w:val="24"/>
        </w:rPr>
      </w:pPr>
      <w:r w:rsidRPr="00190122">
        <w:rPr>
          <w:rFonts w:eastAsia="Arial" w:cstheme="minorHAnsi"/>
          <w:sz w:val="24"/>
          <w:szCs w:val="24"/>
        </w:rPr>
        <w:t>the request for the information is frivolous or vexatious.</w:t>
      </w:r>
    </w:p>
    <w:p w14:paraId="629C49FE" w14:textId="695226CB" w:rsidR="00613A22" w:rsidRPr="00B94E20" w:rsidRDefault="005E0FB2" w:rsidP="00613A22">
      <w:pPr>
        <w:pStyle w:val="ListParagraph"/>
        <w:numPr>
          <w:ilvl w:val="0"/>
          <w:numId w:val="42"/>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If the </w:t>
      </w:r>
      <w:r w:rsidR="00E9602D">
        <w:rPr>
          <w:rFonts w:cstheme="minorHAnsi"/>
          <w:color w:val="FF0000"/>
          <w:sz w:val="24"/>
          <w:szCs w:val="24"/>
        </w:rPr>
        <w:t>BDA</w:t>
      </w:r>
      <w:r w:rsidRPr="00190122">
        <w:rPr>
          <w:rFonts w:eastAsia="Arial" w:cstheme="minorHAnsi"/>
          <w:sz w:val="24"/>
          <w:szCs w:val="24"/>
        </w:rPr>
        <w:t xml:space="preserve"> requires the </w:t>
      </w:r>
      <w:r w:rsidRPr="00B94E20">
        <w:rPr>
          <w:rFonts w:eastAsia="Arial" w:cstheme="minorHAnsi"/>
          <w:sz w:val="24"/>
          <w:szCs w:val="24"/>
        </w:rPr>
        <w:t>Member</w:t>
      </w:r>
      <w:r w:rsidRPr="00190122">
        <w:rPr>
          <w:rFonts w:eastAsia="Arial" w:cstheme="minorHAnsi"/>
          <w:sz w:val="24"/>
          <w:szCs w:val="24"/>
        </w:rPr>
        <w:t xml:space="preserve"> to pay a charge for the information, the </w:t>
      </w:r>
      <w:r w:rsidRPr="00B94E20">
        <w:rPr>
          <w:rFonts w:eastAsia="Arial" w:cstheme="minorHAnsi"/>
          <w:sz w:val="24"/>
          <w:szCs w:val="24"/>
        </w:rPr>
        <w:t>Member</w:t>
      </w:r>
      <w:r w:rsidRPr="00190122">
        <w:rPr>
          <w:rFonts w:eastAsia="Arial" w:cstheme="minorHAnsi"/>
          <w:sz w:val="24"/>
          <w:szCs w:val="24"/>
        </w:rPr>
        <w:t xml:space="preserve"> may withdraw the request, and must be treated as having done so unless, within 10 working days after receiving notification of the charge, the </w:t>
      </w:r>
      <w:r w:rsidRPr="00B94E20">
        <w:rPr>
          <w:rFonts w:eastAsia="Arial" w:cstheme="minorHAnsi"/>
          <w:sz w:val="24"/>
          <w:szCs w:val="24"/>
        </w:rPr>
        <w:t>Member</w:t>
      </w:r>
      <w:r w:rsidRPr="00190122">
        <w:rPr>
          <w:rFonts w:eastAsia="Arial" w:cstheme="minorHAnsi"/>
          <w:sz w:val="24"/>
          <w:szCs w:val="24"/>
        </w:rPr>
        <w:t xml:space="preserve"> informs the </w:t>
      </w:r>
      <w:r w:rsidR="00E9602D">
        <w:rPr>
          <w:rFonts w:cstheme="minorHAnsi"/>
          <w:color w:val="FF0000"/>
          <w:sz w:val="24"/>
          <w:szCs w:val="24"/>
        </w:rPr>
        <w:t>BDA</w:t>
      </w:r>
      <w:r w:rsidR="0075372E" w:rsidRPr="00190122">
        <w:rPr>
          <w:rFonts w:eastAsia="Arial" w:cstheme="minorHAnsi"/>
          <w:sz w:val="24"/>
          <w:szCs w:val="24"/>
        </w:rPr>
        <w:t xml:space="preserve"> </w:t>
      </w:r>
      <w:r w:rsidRPr="00190122">
        <w:rPr>
          <w:rFonts w:eastAsia="Arial" w:cstheme="minorHAnsi"/>
          <w:sz w:val="24"/>
          <w:szCs w:val="24"/>
        </w:rPr>
        <w:t>—</w:t>
      </w:r>
    </w:p>
    <w:p w14:paraId="20CF7C4D" w14:textId="719D71B2" w:rsidR="00613A22" w:rsidRPr="00B94E20"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that the </w:t>
      </w:r>
      <w:r w:rsidRPr="00B94E20">
        <w:rPr>
          <w:rFonts w:eastAsia="Arial" w:cstheme="minorHAnsi"/>
          <w:sz w:val="24"/>
          <w:szCs w:val="24"/>
        </w:rPr>
        <w:t>Member</w:t>
      </w:r>
      <w:r w:rsidRPr="00190122">
        <w:rPr>
          <w:rFonts w:eastAsia="Arial" w:cstheme="minorHAnsi"/>
          <w:sz w:val="24"/>
          <w:szCs w:val="24"/>
        </w:rPr>
        <w:t xml:space="preserve"> will pay the charge; or</w:t>
      </w:r>
    </w:p>
    <w:p w14:paraId="52E06672" w14:textId="72A00D25" w:rsidR="00613A22" w:rsidRPr="00B94E20"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that the </w:t>
      </w:r>
      <w:r w:rsidRPr="00B94E20">
        <w:rPr>
          <w:rFonts w:eastAsia="Arial" w:cstheme="minorHAnsi"/>
          <w:sz w:val="24"/>
          <w:szCs w:val="24"/>
        </w:rPr>
        <w:t>Member</w:t>
      </w:r>
      <w:r w:rsidRPr="00190122">
        <w:rPr>
          <w:rFonts w:eastAsia="Arial" w:cstheme="minorHAnsi"/>
          <w:sz w:val="24"/>
          <w:szCs w:val="24"/>
        </w:rPr>
        <w:t xml:space="preserve"> considers the charge to be unreasonable.</w:t>
      </w:r>
    </w:p>
    <w:p w14:paraId="05C70067" w14:textId="77777777" w:rsidR="00613A22" w:rsidRPr="00B94E20" w:rsidRDefault="005E0FB2" w:rsidP="00613A22">
      <w:pPr>
        <w:pStyle w:val="ListParagraph"/>
        <w:numPr>
          <w:ilvl w:val="0"/>
          <w:numId w:val="42"/>
        </w:numPr>
        <w:ind w:left="714" w:hanging="357"/>
        <w:contextualSpacing w:val="0"/>
        <w:jc w:val="both"/>
        <w:rPr>
          <w:rFonts w:eastAsia="Arial" w:cstheme="minorHAnsi"/>
          <w:sz w:val="24"/>
          <w:szCs w:val="24"/>
        </w:rPr>
      </w:pPr>
      <w:r w:rsidRPr="00190122">
        <w:rPr>
          <w:rFonts w:eastAsia="Arial" w:cstheme="minorHAnsi"/>
          <w:sz w:val="24"/>
          <w:szCs w:val="24"/>
        </w:rPr>
        <w:t xml:space="preserve">Nothing in this </w:t>
      </w:r>
      <w:r w:rsidRPr="00B94E20">
        <w:rPr>
          <w:rFonts w:eastAsia="Arial" w:cstheme="minorHAnsi"/>
          <w:sz w:val="24"/>
          <w:szCs w:val="24"/>
        </w:rPr>
        <w:t>Rule</w:t>
      </w:r>
      <w:r w:rsidRPr="00190122">
        <w:rPr>
          <w:rFonts w:eastAsia="Arial" w:cstheme="minorHAnsi"/>
          <w:sz w:val="24"/>
          <w:szCs w:val="24"/>
        </w:rPr>
        <w:t xml:space="preserve"> limits Information Privacy Principle 6 of the Privacy Act 2020.</w:t>
      </w:r>
    </w:p>
    <w:p w14:paraId="3C031E63" w14:textId="3FF83E64" w:rsidR="00613A22" w:rsidRPr="00B94E20" w:rsidRDefault="00B94E20" w:rsidP="00613A22">
      <w:pPr>
        <w:pStyle w:val="ListParagraph"/>
        <w:numPr>
          <w:ilvl w:val="0"/>
          <w:numId w:val="1"/>
        </w:numPr>
        <w:jc w:val="both"/>
        <w:rPr>
          <w:rFonts w:eastAsia="Arial" w:cstheme="minorHAnsi"/>
          <w:b/>
          <w:bCs/>
          <w:color w:val="005E76"/>
          <w:sz w:val="32"/>
          <w:szCs w:val="32"/>
        </w:rPr>
      </w:pPr>
      <w:r>
        <w:rPr>
          <w:rFonts w:eastAsia="Arial" w:cstheme="minorHAnsi"/>
          <w:b/>
          <w:bCs/>
          <w:color w:val="005E76"/>
          <w:sz w:val="32"/>
          <w:szCs w:val="32"/>
        </w:rPr>
        <w:t>Financ</w:t>
      </w:r>
      <w:r w:rsidR="0078681D">
        <w:rPr>
          <w:rFonts w:eastAsia="Arial" w:cstheme="minorHAnsi"/>
          <w:b/>
          <w:bCs/>
          <w:color w:val="005E76"/>
          <w:sz w:val="32"/>
          <w:szCs w:val="32"/>
        </w:rPr>
        <w:t>ial</w:t>
      </w:r>
      <w:r>
        <w:rPr>
          <w:rFonts w:eastAsia="Arial" w:cstheme="minorHAnsi"/>
          <w:b/>
          <w:bCs/>
          <w:color w:val="005E76"/>
          <w:sz w:val="32"/>
          <w:szCs w:val="32"/>
        </w:rPr>
        <w:t xml:space="preserve"> </w:t>
      </w:r>
      <w:r w:rsidR="005E0FB2" w:rsidRPr="00B94E20">
        <w:rPr>
          <w:rFonts w:eastAsia="Arial" w:cstheme="minorHAnsi"/>
          <w:b/>
          <w:bCs/>
          <w:color w:val="005E76"/>
          <w:sz w:val="32"/>
          <w:szCs w:val="32"/>
        </w:rPr>
        <w:t>Control and management</w:t>
      </w:r>
    </w:p>
    <w:p w14:paraId="5EB18D43" w14:textId="55297800" w:rsidR="00613A22" w:rsidRPr="00B94E20" w:rsidRDefault="005E0FB2" w:rsidP="00613A22">
      <w:pPr>
        <w:pStyle w:val="ListParagraph"/>
        <w:numPr>
          <w:ilvl w:val="0"/>
          <w:numId w:val="43"/>
        </w:numPr>
        <w:spacing w:after="0"/>
        <w:contextualSpacing w:val="0"/>
        <w:jc w:val="both"/>
        <w:rPr>
          <w:rFonts w:eastAsia="Arial" w:cstheme="minorHAnsi"/>
          <w:sz w:val="24"/>
          <w:szCs w:val="24"/>
        </w:rPr>
      </w:pPr>
      <w:r w:rsidRPr="00190122">
        <w:rPr>
          <w:rFonts w:eastAsia="Arial" w:cstheme="minorHAnsi"/>
          <w:sz w:val="24"/>
          <w:szCs w:val="24"/>
        </w:rPr>
        <w:t xml:space="preserve">The funds and property of the </w:t>
      </w:r>
      <w:r w:rsidR="00EF6DEA" w:rsidRPr="00B94E20">
        <w:rPr>
          <w:rFonts w:eastAsia="Arial" w:cstheme="minorHAnsi"/>
          <w:sz w:val="24"/>
          <w:szCs w:val="24"/>
        </w:rPr>
        <w:t>Council</w:t>
      </w:r>
      <w:r w:rsidRPr="00190122">
        <w:rPr>
          <w:rFonts w:eastAsia="Arial" w:cstheme="minorHAnsi"/>
          <w:sz w:val="24"/>
          <w:szCs w:val="24"/>
        </w:rPr>
        <w:t xml:space="preserve"> shall be:</w:t>
      </w:r>
    </w:p>
    <w:p w14:paraId="5C852040" w14:textId="6FD88A0C" w:rsidR="00613A22" w:rsidRPr="00B94E20"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controlled, invested and disposed of by the </w:t>
      </w:r>
      <w:r w:rsidR="009E54DE">
        <w:rPr>
          <w:rFonts w:eastAsia="Arial" w:cstheme="minorHAnsi"/>
          <w:sz w:val="24"/>
          <w:szCs w:val="24"/>
        </w:rPr>
        <w:t xml:space="preserve"> </w:t>
      </w:r>
      <w:r w:rsidR="00FD2854" w:rsidRPr="00B94E20">
        <w:rPr>
          <w:rFonts w:eastAsia="Arial" w:cstheme="minorHAnsi"/>
          <w:sz w:val="24"/>
          <w:szCs w:val="24"/>
        </w:rPr>
        <w:t xml:space="preserve"> </w:t>
      </w:r>
      <w:r w:rsidRPr="00B94E20">
        <w:rPr>
          <w:rFonts w:eastAsia="Arial" w:cstheme="minorHAnsi"/>
          <w:sz w:val="24"/>
          <w:szCs w:val="24"/>
        </w:rPr>
        <w:t>Committee,</w:t>
      </w:r>
      <w:r w:rsidRPr="00190122">
        <w:rPr>
          <w:rFonts w:eastAsia="Arial" w:cstheme="minorHAnsi"/>
          <w:sz w:val="24"/>
          <w:szCs w:val="24"/>
        </w:rPr>
        <w:t xml:space="preserve"> subject to these </w:t>
      </w:r>
      <w:r w:rsidRPr="00B94E20">
        <w:rPr>
          <w:rFonts w:eastAsia="Arial" w:cstheme="minorHAnsi"/>
          <w:sz w:val="24"/>
          <w:szCs w:val="24"/>
        </w:rPr>
        <w:t>Rules</w:t>
      </w:r>
      <w:r w:rsidRPr="00190122">
        <w:rPr>
          <w:rFonts w:eastAsia="Arial" w:cstheme="minorHAnsi"/>
          <w:sz w:val="24"/>
          <w:szCs w:val="24"/>
        </w:rPr>
        <w:t>, and</w:t>
      </w:r>
    </w:p>
    <w:p w14:paraId="7A331A14" w14:textId="1B8406AE" w:rsidR="00613A22" w:rsidRDefault="005E0FB2" w:rsidP="00613A22">
      <w:pPr>
        <w:pStyle w:val="ListParagraph"/>
        <w:numPr>
          <w:ilvl w:val="1"/>
          <w:numId w:val="1"/>
        </w:numPr>
        <w:ind w:left="1077" w:hanging="357"/>
        <w:contextualSpacing w:val="0"/>
        <w:jc w:val="both"/>
        <w:rPr>
          <w:rFonts w:eastAsia="Arial" w:cstheme="minorHAnsi"/>
          <w:sz w:val="24"/>
          <w:szCs w:val="24"/>
        </w:rPr>
      </w:pPr>
      <w:r w:rsidRPr="00190122">
        <w:rPr>
          <w:rFonts w:eastAsia="Arial" w:cstheme="minorHAnsi"/>
          <w:sz w:val="24"/>
          <w:szCs w:val="24"/>
        </w:rPr>
        <w:t xml:space="preserve">devoted solely to the promotion of the purposes of the </w:t>
      </w:r>
      <w:r w:rsidR="00E9602D">
        <w:rPr>
          <w:rFonts w:cstheme="minorHAnsi"/>
          <w:color w:val="FF0000"/>
          <w:sz w:val="24"/>
          <w:szCs w:val="24"/>
        </w:rPr>
        <w:t>BDA</w:t>
      </w:r>
      <w:r w:rsidRPr="00190122">
        <w:rPr>
          <w:rFonts w:eastAsia="Arial" w:cstheme="minorHAnsi"/>
          <w:sz w:val="24"/>
          <w:szCs w:val="24"/>
        </w:rPr>
        <w:t>.</w:t>
      </w:r>
    </w:p>
    <w:p w14:paraId="0CBC62A1" w14:textId="7826BA7D" w:rsidR="00CD3DAD" w:rsidRPr="00B94E20" w:rsidRDefault="001A49EA" w:rsidP="00613A22">
      <w:pPr>
        <w:pStyle w:val="ListParagraph"/>
        <w:numPr>
          <w:ilvl w:val="1"/>
          <w:numId w:val="1"/>
        </w:numPr>
        <w:ind w:left="1077" w:hanging="357"/>
        <w:contextualSpacing w:val="0"/>
        <w:jc w:val="both"/>
        <w:rPr>
          <w:rFonts w:eastAsia="Arial" w:cstheme="minorHAnsi"/>
          <w:sz w:val="24"/>
          <w:szCs w:val="24"/>
        </w:rPr>
      </w:pPr>
      <w:r>
        <w:rPr>
          <w:rFonts w:eastAsia="Arial" w:cstheme="minorHAnsi"/>
          <w:sz w:val="24"/>
          <w:szCs w:val="24"/>
        </w:rPr>
        <w:t>The Committee</w:t>
      </w:r>
      <w:r w:rsidR="00CD3DAD" w:rsidRPr="00CD3DAD">
        <w:rPr>
          <w:rFonts w:eastAsia="Arial" w:cstheme="minorHAnsi"/>
          <w:sz w:val="24"/>
          <w:szCs w:val="24"/>
        </w:rPr>
        <w:t xml:space="preserve"> must ensure that, within 6 months after the balance date, copies of the financial statements of the </w:t>
      </w:r>
      <w:r>
        <w:rPr>
          <w:rFonts w:eastAsia="Arial" w:cstheme="minorHAnsi"/>
          <w:sz w:val="24"/>
          <w:szCs w:val="24"/>
        </w:rPr>
        <w:t>BDA</w:t>
      </w:r>
      <w:r w:rsidR="00CD3DAD" w:rsidRPr="00CD3DAD">
        <w:rPr>
          <w:rFonts w:eastAsia="Arial" w:cstheme="minorHAnsi"/>
          <w:sz w:val="24"/>
          <w:szCs w:val="24"/>
        </w:rPr>
        <w:t xml:space="preserve"> for the period ending on that date are</w:t>
      </w:r>
      <w:r w:rsidR="00852C7D">
        <w:rPr>
          <w:rFonts w:eastAsia="Arial" w:cstheme="minorHAnsi"/>
          <w:sz w:val="24"/>
          <w:szCs w:val="24"/>
        </w:rPr>
        <w:t xml:space="preserve"> signed by two Committee members and</w:t>
      </w:r>
      <w:r w:rsidR="00CD3DAD" w:rsidRPr="00CD3DAD">
        <w:rPr>
          <w:rFonts w:eastAsia="Arial" w:cstheme="minorHAnsi"/>
          <w:sz w:val="24"/>
          <w:szCs w:val="24"/>
        </w:rPr>
        <w:t xml:space="preserve"> given to the Registrar for registration</w:t>
      </w:r>
    </w:p>
    <w:p w14:paraId="5FB595F6" w14:textId="77777777" w:rsidR="00613A22" w:rsidRPr="00B94E20" w:rsidRDefault="005E0FB2" w:rsidP="00613A22">
      <w:pPr>
        <w:pStyle w:val="ListParagraph"/>
        <w:numPr>
          <w:ilvl w:val="0"/>
          <w:numId w:val="1"/>
        </w:numPr>
        <w:jc w:val="both"/>
        <w:rPr>
          <w:rFonts w:eastAsia="Arial" w:cstheme="minorHAnsi"/>
          <w:b/>
          <w:bCs/>
          <w:color w:val="005E76"/>
          <w:sz w:val="32"/>
          <w:szCs w:val="32"/>
        </w:rPr>
      </w:pPr>
      <w:r w:rsidRPr="00B94E20">
        <w:rPr>
          <w:rFonts w:eastAsia="Arial" w:cstheme="minorHAnsi"/>
          <w:b/>
          <w:bCs/>
          <w:color w:val="005E76"/>
          <w:sz w:val="32"/>
          <w:szCs w:val="32"/>
        </w:rPr>
        <w:lastRenderedPageBreak/>
        <w:t>Balance date</w:t>
      </w:r>
    </w:p>
    <w:p w14:paraId="5446E11F" w14:textId="3CC926B0" w:rsidR="00613A22" w:rsidRPr="00B94E20" w:rsidRDefault="005E0FB2" w:rsidP="00613A22">
      <w:pPr>
        <w:pStyle w:val="ListParagraph"/>
        <w:numPr>
          <w:ilvl w:val="0"/>
          <w:numId w:val="44"/>
        </w:numPr>
        <w:contextualSpacing w:val="0"/>
        <w:jc w:val="both"/>
        <w:rPr>
          <w:rFonts w:eastAsia="Arial" w:cstheme="minorHAnsi"/>
          <w:sz w:val="24"/>
          <w:szCs w:val="24"/>
        </w:rPr>
      </w:pPr>
      <w:r w:rsidRPr="00190122">
        <w:rPr>
          <w:rFonts w:eastAsia="Arial" w:cstheme="minorHAnsi"/>
          <w:sz w:val="24"/>
          <w:szCs w:val="24"/>
        </w:rPr>
        <w:t xml:space="preserve">The </w:t>
      </w:r>
      <w:r w:rsidR="00E9602D">
        <w:rPr>
          <w:rFonts w:cstheme="minorHAnsi"/>
          <w:color w:val="FF0000"/>
          <w:sz w:val="24"/>
          <w:szCs w:val="24"/>
        </w:rPr>
        <w:t>BDA</w:t>
      </w:r>
      <w:r w:rsidR="0075372E" w:rsidRPr="00190122">
        <w:rPr>
          <w:rFonts w:eastAsia="Arial" w:cstheme="minorHAnsi"/>
          <w:sz w:val="24"/>
          <w:szCs w:val="24"/>
        </w:rPr>
        <w:t xml:space="preserve"> </w:t>
      </w:r>
      <w:r w:rsidRPr="00190122">
        <w:rPr>
          <w:rFonts w:eastAsia="Arial" w:cstheme="minorHAnsi"/>
          <w:sz w:val="24"/>
          <w:szCs w:val="24"/>
        </w:rPr>
        <w:t xml:space="preserve">'s financial year shall commence on </w:t>
      </w:r>
      <w:r w:rsidRPr="00614A1A">
        <w:rPr>
          <w:rFonts w:eastAsia="Arial" w:cstheme="minorHAnsi"/>
          <w:color w:val="FF0000"/>
          <w:sz w:val="24"/>
          <w:szCs w:val="24"/>
        </w:rPr>
        <w:t xml:space="preserve">1 January </w:t>
      </w:r>
      <w:r w:rsidRPr="00190122">
        <w:rPr>
          <w:rFonts w:eastAsia="Arial" w:cstheme="minorHAnsi"/>
          <w:sz w:val="24"/>
          <w:szCs w:val="24"/>
        </w:rPr>
        <w:t xml:space="preserve">of each year and end on </w:t>
      </w:r>
      <w:r w:rsidRPr="00614A1A">
        <w:rPr>
          <w:rFonts w:eastAsia="Arial" w:cstheme="minorHAnsi"/>
          <w:color w:val="FF0000"/>
          <w:sz w:val="24"/>
          <w:szCs w:val="24"/>
        </w:rPr>
        <w:t xml:space="preserve">31 December </w:t>
      </w:r>
      <w:r w:rsidRPr="00190122">
        <w:rPr>
          <w:rFonts w:eastAsia="Arial" w:cstheme="minorHAnsi"/>
          <w:sz w:val="24"/>
          <w:szCs w:val="24"/>
        </w:rPr>
        <w:t xml:space="preserve">(the latter date being the </w:t>
      </w:r>
      <w:r w:rsidR="00E9602D">
        <w:rPr>
          <w:rFonts w:cstheme="minorHAnsi"/>
          <w:color w:val="FF0000"/>
          <w:sz w:val="24"/>
          <w:szCs w:val="24"/>
        </w:rPr>
        <w:t>BDA</w:t>
      </w:r>
      <w:r w:rsidRPr="00190122">
        <w:rPr>
          <w:rFonts w:eastAsia="Arial" w:cstheme="minorHAnsi"/>
          <w:sz w:val="24"/>
          <w:szCs w:val="24"/>
        </w:rPr>
        <w:t>’s balance date).</w:t>
      </w:r>
      <w:r w:rsidR="0075372E">
        <w:rPr>
          <w:rFonts w:eastAsia="Arial" w:cstheme="minorHAnsi"/>
          <w:sz w:val="24"/>
          <w:szCs w:val="24"/>
        </w:rPr>
        <w:t xml:space="preserve"> </w:t>
      </w:r>
    </w:p>
    <w:p w14:paraId="0CA124C5" w14:textId="77777777" w:rsidR="00613A22" w:rsidRPr="00B94E20" w:rsidRDefault="005E0FB2" w:rsidP="00613A22">
      <w:pPr>
        <w:pStyle w:val="ListParagraph"/>
        <w:numPr>
          <w:ilvl w:val="0"/>
          <w:numId w:val="1"/>
        </w:numPr>
        <w:jc w:val="both"/>
        <w:rPr>
          <w:rFonts w:eastAsia="Arial" w:cstheme="minorHAnsi"/>
          <w:b/>
          <w:bCs/>
          <w:color w:val="005E76"/>
          <w:sz w:val="32"/>
          <w:szCs w:val="32"/>
        </w:rPr>
      </w:pPr>
      <w:r w:rsidRPr="00B94E20">
        <w:rPr>
          <w:rFonts w:eastAsia="Arial" w:cstheme="minorHAnsi"/>
          <w:b/>
          <w:bCs/>
          <w:color w:val="005E76"/>
          <w:sz w:val="32"/>
          <w:szCs w:val="32"/>
        </w:rPr>
        <w:t>Raising disputes</w:t>
      </w:r>
    </w:p>
    <w:p w14:paraId="1D0C41E1" w14:textId="5FC07042" w:rsidR="00613A22" w:rsidRPr="00B94E20" w:rsidRDefault="005E0FB2" w:rsidP="00613A22">
      <w:pPr>
        <w:pStyle w:val="ListParagraph"/>
        <w:numPr>
          <w:ilvl w:val="0"/>
          <w:numId w:val="45"/>
        </w:numPr>
        <w:spacing w:after="0"/>
        <w:contextualSpacing w:val="0"/>
        <w:jc w:val="both"/>
        <w:rPr>
          <w:rFonts w:eastAsia="Arial" w:cstheme="minorHAnsi"/>
          <w:sz w:val="24"/>
          <w:szCs w:val="24"/>
        </w:rPr>
      </w:pPr>
      <w:r w:rsidRPr="00190122">
        <w:rPr>
          <w:rFonts w:eastAsia="Arial" w:cstheme="minorHAnsi"/>
          <w:sz w:val="24"/>
          <w:szCs w:val="24"/>
        </w:rPr>
        <w:t xml:space="preserve">Any grievance by a </w:t>
      </w:r>
      <w:r w:rsidRPr="00B94E20">
        <w:rPr>
          <w:rFonts w:eastAsia="Arial" w:cstheme="minorHAnsi"/>
          <w:sz w:val="24"/>
          <w:szCs w:val="24"/>
        </w:rPr>
        <w:t>Member</w:t>
      </w:r>
      <w:r w:rsidRPr="00190122">
        <w:rPr>
          <w:rFonts w:eastAsia="Arial" w:cstheme="minorHAnsi"/>
          <w:sz w:val="24"/>
          <w:szCs w:val="24"/>
        </w:rPr>
        <w:t xml:space="preserve">, and any complaint by anyone, is to be lodged by the complainant with the </w:t>
      </w:r>
      <w:r w:rsidRPr="00B94E20">
        <w:rPr>
          <w:rFonts w:eastAsia="Arial" w:cstheme="minorHAnsi"/>
          <w:sz w:val="24"/>
          <w:szCs w:val="24"/>
        </w:rPr>
        <w:t>Secretary</w:t>
      </w:r>
      <w:r w:rsidRPr="00190122">
        <w:rPr>
          <w:rFonts w:eastAsia="Arial" w:cstheme="minorHAnsi"/>
          <w:sz w:val="24"/>
          <w:szCs w:val="24"/>
        </w:rPr>
        <w:t xml:space="preserve"> in writing and must provide such details as are necessary to identify the details of the grievance or complaint. All </w:t>
      </w:r>
      <w:r w:rsidRPr="00B94E20">
        <w:rPr>
          <w:rFonts w:eastAsia="Arial" w:cstheme="minorHAnsi"/>
          <w:sz w:val="24"/>
          <w:szCs w:val="24"/>
        </w:rPr>
        <w:t>Members</w:t>
      </w:r>
      <w:r w:rsidRPr="00190122">
        <w:rPr>
          <w:rFonts w:eastAsia="Arial" w:cstheme="minorHAnsi"/>
          <w:sz w:val="24"/>
          <w:szCs w:val="24"/>
        </w:rPr>
        <w:t xml:space="preserve"> (including the </w:t>
      </w:r>
      <w:r w:rsidR="009E54DE">
        <w:rPr>
          <w:rFonts w:eastAsia="Arial" w:cstheme="minorHAnsi"/>
          <w:sz w:val="24"/>
          <w:szCs w:val="24"/>
        </w:rPr>
        <w:t xml:space="preserve"> </w:t>
      </w:r>
      <w:r w:rsidR="00FD2854" w:rsidRPr="00B94E20">
        <w:rPr>
          <w:rFonts w:eastAsia="Arial" w:cstheme="minorHAnsi"/>
          <w:sz w:val="24"/>
          <w:szCs w:val="24"/>
        </w:rPr>
        <w:t xml:space="preserve"> </w:t>
      </w:r>
      <w:r w:rsidRPr="00B94E20">
        <w:rPr>
          <w:rFonts w:eastAsia="Arial" w:cstheme="minorHAnsi"/>
          <w:sz w:val="24"/>
          <w:szCs w:val="24"/>
        </w:rPr>
        <w:t>Committee</w:t>
      </w:r>
      <w:r w:rsidRPr="00190122">
        <w:rPr>
          <w:rFonts w:eastAsia="Arial" w:cstheme="minorHAnsi"/>
          <w:sz w:val="24"/>
          <w:szCs w:val="24"/>
        </w:rPr>
        <w:t xml:space="preserve">) are obliged to cooperate to resolve disputes efficiently, fairly, and with minimum disruption to the </w:t>
      </w:r>
      <w:r w:rsidR="00E9602D">
        <w:rPr>
          <w:rFonts w:cstheme="minorHAnsi"/>
          <w:color w:val="FF0000"/>
          <w:sz w:val="24"/>
          <w:szCs w:val="24"/>
        </w:rPr>
        <w:t>BDA</w:t>
      </w:r>
      <w:r w:rsidRPr="00190122">
        <w:rPr>
          <w:rFonts w:eastAsia="Arial" w:cstheme="minorHAnsi"/>
          <w:sz w:val="24"/>
          <w:szCs w:val="24"/>
        </w:rPr>
        <w:t>’s activities.</w:t>
      </w:r>
    </w:p>
    <w:p w14:paraId="7A4823EF" w14:textId="55DAADDC" w:rsidR="00613A22" w:rsidRPr="00B94E20" w:rsidRDefault="005E0FB2" w:rsidP="00613A22">
      <w:pPr>
        <w:pStyle w:val="ListParagraph"/>
        <w:numPr>
          <w:ilvl w:val="0"/>
          <w:numId w:val="44"/>
        </w:numPr>
        <w:contextualSpacing w:val="0"/>
        <w:jc w:val="both"/>
        <w:rPr>
          <w:rFonts w:eastAsia="Arial" w:cstheme="minorHAnsi"/>
          <w:sz w:val="24"/>
          <w:szCs w:val="24"/>
        </w:rPr>
      </w:pPr>
      <w:r w:rsidRPr="00190122">
        <w:rPr>
          <w:rFonts w:eastAsia="Arial" w:cstheme="minorHAnsi"/>
          <w:sz w:val="24"/>
          <w:szCs w:val="24"/>
        </w:rPr>
        <w:t xml:space="preserve">The complainant </w:t>
      </w:r>
      <w:proofErr w:type="gramStart"/>
      <w:r w:rsidRPr="00190122">
        <w:rPr>
          <w:rFonts w:eastAsia="Arial" w:cstheme="minorHAnsi"/>
          <w:sz w:val="24"/>
          <w:szCs w:val="24"/>
        </w:rPr>
        <w:t>raising</w:t>
      </w:r>
      <w:proofErr w:type="gramEnd"/>
      <w:r w:rsidRPr="00190122">
        <w:rPr>
          <w:rFonts w:eastAsia="Arial" w:cstheme="minorHAnsi"/>
          <w:sz w:val="24"/>
          <w:szCs w:val="24"/>
        </w:rPr>
        <w:t xml:space="preserve"> a grievance or complaint, and the </w:t>
      </w:r>
      <w:r w:rsidR="009E54DE">
        <w:rPr>
          <w:rFonts w:eastAsia="Arial" w:cstheme="minorHAnsi"/>
          <w:sz w:val="24"/>
          <w:szCs w:val="24"/>
        </w:rPr>
        <w:t xml:space="preserve"> </w:t>
      </w:r>
      <w:r w:rsidR="00FD2854" w:rsidRPr="00B94E20">
        <w:rPr>
          <w:rFonts w:eastAsia="Arial" w:cstheme="minorHAnsi"/>
          <w:sz w:val="24"/>
          <w:szCs w:val="24"/>
        </w:rPr>
        <w:t xml:space="preserve"> </w:t>
      </w:r>
      <w:r w:rsidRPr="00B94E20">
        <w:rPr>
          <w:rFonts w:eastAsia="Arial" w:cstheme="minorHAnsi"/>
          <w:sz w:val="24"/>
          <w:szCs w:val="24"/>
        </w:rPr>
        <w:t>Committee,</w:t>
      </w:r>
      <w:r w:rsidRPr="00190122">
        <w:rPr>
          <w:rFonts w:eastAsia="Arial" w:cstheme="minorHAnsi"/>
          <w:sz w:val="24"/>
          <w:szCs w:val="24"/>
        </w:rPr>
        <w:t xml:space="preserve"> must consider and discuss whether a grievance or complaint may best be resolved through informal discussions, mediation or arbitration. Where mediation or arbitration is agreed on, the parties will sign a suitable mediation or arbitration agreement.</w:t>
      </w:r>
    </w:p>
    <w:p w14:paraId="1C41A69B" w14:textId="77777777" w:rsidR="00613A22" w:rsidRPr="00B94E20" w:rsidRDefault="005E0FB2" w:rsidP="00613A22">
      <w:pPr>
        <w:pStyle w:val="ListParagraph"/>
        <w:numPr>
          <w:ilvl w:val="0"/>
          <w:numId w:val="1"/>
        </w:numPr>
        <w:jc w:val="both"/>
        <w:rPr>
          <w:rFonts w:eastAsia="Arial" w:cstheme="minorHAnsi"/>
          <w:b/>
          <w:bCs/>
          <w:color w:val="005E76"/>
          <w:sz w:val="32"/>
          <w:szCs w:val="32"/>
        </w:rPr>
      </w:pPr>
      <w:r w:rsidRPr="00B94E20">
        <w:rPr>
          <w:rFonts w:eastAsia="Arial" w:cstheme="minorHAnsi"/>
          <w:b/>
          <w:bCs/>
          <w:color w:val="005E76"/>
          <w:sz w:val="32"/>
          <w:szCs w:val="32"/>
        </w:rPr>
        <w:t>Investigating disputes</w:t>
      </w:r>
    </w:p>
    <w:p w14:paraId="1DA147B3" w14:textId="77777777" w:rsidR="00613A22" w:rsidRPr="00B94E20" w:rsidRDefault="005E0FB2" w:rsidP="00613A22">
      <w:pPr>
        <w:pStyle w:val="ListParagraph"/>
        <w:numPr>
          <w:ilvl w:val="0"/>
          <w:numId w:val="46"/>
        </w:numPr>
        <w:spacing w:after="0"/>
        <w:contextualSpacing w:val="0"/>
        <w:jc w:val="both"/>
        <w:rPr>
          <w:rFonts w:eastAsia="Arial" w:cstheme="minorHAnsi"/>
          <w:sz w:val="24"/>
          <w:szCs w:val="24"/>
        </w:rPr>
      </w:pPr>
      <w:r w:rsidRPr="00190122">
        <w:rPr>
          <w:rFonts w:eastAsia="Arial" w:cstheme="minorHAnsi"/>
          <w:sz w:val="24"/>
          <w:szCs w:val="24"/>
        </w:rPr>
        <w:t xml:space="preserve">This rule concerns any grievances of members relating to their rights and interests as </w:t>
      </w:r>
      <w:r w:rsidRPr="00B94E20">
        <w:rPr>
          <w:rFonts w:eastAsia="Arial" w:cstheme="minorHAnsi"/>
          <w:sz w:val="24"/>
          <w:szCs w:val="24"/>
        </w:rPr>
        <w:t>Members</w:t>
      </w:r>
      <w:r w:rsidRPr="00190122">
        <w:rPr>
          <w:rFonts w:eastAsia="Arial" w:cstheme="minorHAnsi"/>
          <w:sz w:val="24"/>
          <w:szCs w:val="24"/>
        </w:rPr>
        <w:t>, and any complaints concerning the alleged conduct or discipline of members, collectively referred to as “disputes.”</w:t>
      </w:r>
    </w:p>
    <w:p w14:paraId="4F486B21" w14:textId="77777777" w:rsidR="00613A22" w:rsidRPr="00B94E20" w:rsidRDefault="005E0FB2" w:rsidP="00613A22">
      <w:pPr>
        <w:pStyle w:val="ListParagraph"/>
        <w:numPr>
          <w:ilvl w:val="0"/>
          <w:numId w:val="46"/>
        </w:numPr>
        <w:spacing w:after="0"/>
        <w:contextualSpacing w:val="0"/>
        <w:jc w:val="both"/>
        <w:rPr>
          <w:rFonts w:eastAsia="Arial" w:cstheme="minorHAnsi"/>
          <w:sz w:val="24"/>
          <w:szCs w:val="24"/>
        </w:rPr>
      </w:pPr>
      <w:r w:rsidRPr="00190122">
        <w:rPr>
          <w:rFonts w:eastAsia="Arial" w:cstheme="minorHAnsi"/>
          <w:sz w:val="24"/>
          <w:szCs w:val="24"/>
        </w:rPr>
        <w:t>These disputes procedures are designed to enable and facilitate the fair, prompt and efficient resolution of grievances and complaints.</w:t>
      </w:r>
    </w:p>
    <w:p w14:paraId="2842A74F" w14:textId="48A012E3" w:rsidR="00613A22" w:rsidRPr="00B94E20" w:rsidRDefault="005E0FB2" w:rsidP="00613A22">
      <w:pPr>
        <w:pStyle w:val="ListParagraph"/>
        <w:numPr>
          <w:ilvl w:val="0"/>
          <w:numId w:val="46"/>
        </w:numPr>
        <w:spacing w:after="0"/>
        <w:contextualSpacing w:val="0"/>
        <w:jc w:val="both"/>
        <w:rPr>
          <w:rFonts w:eastAsia="Arial" w:cstheme="minorHAnsi"/>
          <w:sz w:val="24"/>
          <w:szCs w:val="24"/>
        </w:rPr>
      </w:pPr>
      <w:r w:rsidRPr="00190122">
        <w:rPr>
          <w:rFonts w:eastAsia="Arial" w:cstheme="minorHAnsi"/>
          <w:sz w:val="24"/>
          <w:szCs w:val="24"/>
        </w:rPr>
        <w:t xml:space="preserve">Rather than investigate and deal with any grievance or complaint, the </w:t>
      </w:r>
      <w:r w:rsidRPr="00B94E20">
        <w:rPr>
          <w:rFonts w:eastAsia="Arial" w:cstheme="minorHAnsi"/>
          <w:sz w:val="24"/>
          <w:szCs w:val="24"/>
        </w:rPr>
        <w:t>Committee</w:t>
      </w:r>
      <w:r w:rsidRPr="00190122">
        <w:rPr>
          <w:rFonts w:eastAsia="Arial" w:cstheme="minorHAnsi"/>
          <w:sz w:val="24"/>
          <w:szCs w:val="24"/>
        </w:rPr>
        <w:t xml:space="preserve"> may:</w:t>
      </w:r>
    </w:p>
    <w:p w14:paraId="20193EC5" w14:textId="457B18B2" w:rsidR="00613A22" w:rsidRPr="00B94E20"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appoint a sub-committee to deal with the same, or</w:t>
      </w:r>
    </w:p>
    <w:p w14:paraId="0389C078" w14:textId="485F7951" w:rsidR="00613A22" w:rsidRPr="00B94E20"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refer the same to an external arbitrator, arbitral tribunal, or external visitor (or referee), so long as minimum standards of natural justice and the following requirements under this rule are satisfied,</w:t>
      </w:r>
    </w:p>
    <w:p w14:paraId="56A97836" w14:textId="122EDBAE" w:rsidR="00613A22" w:rsidRPr="00B94E20" w:rsidRDefault="005E0FB2" w:rsidP="00613A22">
      <w:pPr>
        <w:pStyle w:val="ListParagraph"/>
        <w:numPr>
          <w:ilvl w:val="0"/>
          <w:numId w:val="46"/>
        </w:numPr>
        <w:spacing w:after="0"/>
        <w:contextualSpacing w:val="0"/>
        <w:jc w:val="both"/>
        <w:rPr>
          <w:rFonts w:eastAsia="Arial" w:cstheme="minorHAnsi"/>
          <w:sz w:val="24"/>
          <w:szCs w:val="24"/>
        </w:rPr>
      </w:pPr>
      <w:r w:rsidRPr="00190122">
        <w:rPr>
          <w:rFonts w:eastAsia="Arial" w:cstheme="minorHAnsi"/>
          <w:sz w:val="24"/>
          <w:szCs w:val="24"/>
        </w:rPr>
        <w:t xml:space="preserve">The </w:t>
      </w:r>
      <w:r w:rsidR="009E54DE">
        <w:rPr>
          <w:rFonts w:eastAsia="Arial" w:cstheme="minorHAnsi"/>
          <w:sz w:val="24"/>
          <w:szCs w:val="24"/>
        </w:rPr>
        <w:t xml:space="preserve"> </w:t>
      </w:r>
      <w:r w:rsidR="00FD2854" w:rsidRPr="00B94E20">
        <w:rPr>
          <w:rFonts w:eastAsia="Arial" w:cstheme="minorHAnsi"/>
          <w:sz w:val="24"/>
          <w:szCs w:val="24"/>
        </w:rPr>
        <w:t xml:space="preserve"> </w:t>
      </w:r>
      <w:r w:rsidRPr="00B94E20">
        <w:rPr>
          <w:rFonts w:eastAsia="Arial" w:cstheme="minorHAnsi"/>
          <w:sz w:val="24"/>
          <w:szCs w:val="24"/>
        </w:rPr>
        <w:t>Committee</w:t>
      </w:r>
      <w:r w:rsidRPr="00190122">
        <w:rPr>
          <w:rFonts w:eastAsia="Arial" w:cstheme="minorHAnsi"/>
          <w:sz w:val="24"/>
          <w:szCs w:val="24"/>
        </w:rPr>
        <w:t xml:space="preserve"> or any such sub-committee or person considering any grievance or complaint is referred to hereafter as the "decision-maker".</w:t>
      </w:r>
    </w:p>
    <w:p w14:paraId="3E75876F" w14:textId="77777777" w:rsidR="00613A22" w:rsidRPr="00B94E20" w:rsidRDefault="005E0FB2" w:rsidP="00613A22">
      <w:pPr>
        <w:pStyle w:val="ListParagraph"/>
        <w:numPr>
          <w:ilvl w:val="0"/>
          <w:numId w:val="46"/>
        </w:numPr>
        <w:spacing w:after="0"/>
        <w:contextualSpacing w:val="0"/>
        <w:jc w:val="both"/>
        <w:rPr>
          <w:rFonts w:eastAsia="Arial" w:cstheme="minorHAnsi"/>
          <w:sz w:val="24"/>
          <w:szCs w:val="24"/>
        </w:rPr>
      </w:pPr>
      <w:r w:rsidRPr="00190122">
        <w:rPr>
          <w:rFonts w:eastAsia="Arial" w:cstheme="minorHAnsi"/>
          <w:sz w:val="24"/>
          <w:szCs w:val="24"/>
        </w:rPr>
        <w:t>The decision-maker:</w:t>
      </w:r>
    </w:p>
    <w:p w14:paraId="3DD982AB" w14:textId="42A656ED" w:rsidR="00613A22" w:rsidRPr="00B94E20"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shall consider whether to investigate and deal with the grievance or complaint, and</w:t>
      </w:r>
    </w:p>
    <w:p w14:paraId="5C76AFB0" w14:textId="23A0B876" w:rsidR="00613A22" w:rsidRPr="00521A43"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may decline to do so (for instance, if the decision-maker is satisfied that the complainant has insufficient interest in the matter or otherwise lacks standing to raise it; the matter is trivial or does not appear to disclose material misconduct or material; the matter raised appears to be without foundation or there is no apparent evidence to support it; some damage to </w:t>
      </w:r>
      <w:r w:rsidRPr="00521A43">
        <w:rPr>
          <w:rFonts w:eastAsia="Arial" w:cstheme="minorHAnsi"/>
          <w:sz w:val="24"/>
          <w:szCs w:val="24"/>
        </w:rPr>
        <w:t>Members</w:t>
      </w:r>
      <w:r w:rsidRPr="00190122">
        <w:rPr>
          <w:rFonts w:eastAsia="Arial" w:cstheme="minorHAnsi"/>
          <w:sz w:val="24"/>
          <w:szCs w:val="24"/>
        </w:rPr>
        <w:t xml:space="preserve">’ interests may arise; or the conduct, incident, event or issue has already been investigated and dealt with by the </w:t>
      </w:r>
      <w:r w:rsidR="00E9602D">
        <w:rPr>
          <w:rFonts w:cstheme="minorHAnsi"/>
          <w:color w:val="FF0000"/>
          <w:sz w:val="24"/>
          <w:szCs w:val="24"/>
        </w:rPr>
        <w:t>BDA</w:t>
      </w:r>
      <w:r w:rsidRPr="00190122">
        <w:rPr>
          <w:rFonts w:eastAsia="Arial" w:cstheme="minorHAnsi"/>
          <w:sz w:val="24"/>
          <w:szCs w:val="24"/>
        </w:rPr>
        <w:t>).</w:t>
      </w:r>
    </w:p>
    <w:p w14:paraId="503EDD69" w14:textId="77777777" w:rsidR="00613A22" w:rsidRPr="00521A43" w:rsidRDefault="005E0FB2" w:rsidP="00613A22">
      <w:pPr>
        <w:pStyle w:val="ListParagraph"/>
        <w:numPr>
          <w:ilvl w:val="0"/>
          <w:numId w:val="45"/>
        </w:numPr>
        <w:spacing w:after="0"/>
        <w:contextualSpacing w:val="0"/>
        <w:jc w:val="both"/>
        <w:rPr>
          <w:rFonts w:eastAsia="Arial" w:cstheme="minorHAnsi"/>
          <w:sz w:val="24"/>
          <w:szCs w:val="24"/>
        </w:rPr>
      </w:pPr>
      <w:r w:rsidRPr="00190122">
        <w:rPr>
          <w:rFonts w:eastAsia="Arial" w:cstheme="minorHAnsi"/>
          <w:sz w:val="24"/>
          <w:szCs w:val="24"/>
        </w:rPr>
        <w:t>Where the decision-maker decides to investigate and deal with a grievance, the following steps shall be taken:</w:t>
      </w:r>
    </w:p>
    <w:p w14:paraId="16C0E342" w14:textId="63E86EE9" w:rsidR="00613A22" w:rsidRPr="00521A43"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The complainant and the </w:t>
      </w:r>
      <w:r w:rsidRPr="00521A43">
        <w:rPr>
          <w:rFonts w:eastAsia="Arial" w:cstheme="minorHAnsi"/>
          <w:sz w:val="24"/>
          <w:szCs w:val="24"/>
        </w:rPr>
        <w:t>Member</w:t>
      </w:r>
      <w:r w:rsidRPr="00190122">
        <w:rPr>
          <w:rFonts w:eastAsia="Arial" w:cstheme="minorHAnsi"/>
          <w:sz w:val="24"/>
          <w:szCs w:val="24"/>
        </w:rPr>
        <w:t xml:space="preserve">, or the </w:t>
      </w:r>
      <w:r w:rsidR="00E9602D">
        <w:rPr>
          <w:rFonts w:cstheme="minorHAnsi"/>
          <w:color w:val="FF0000"/>
          <w:sz w:val="24"/>
          <w:szCs w:val="24"/>
        </w:rPr>
        <w:t>BDA</w:t>
      </w:r>
      <w:r w:rsidR="005E6A8A" w:rsidRPr="00521A43">
        <w:rPr>
          <w:rFonts w:eastAsia="Arial" w:cstheme="minorHAnsi"/>
          <w:sz w:val="24"/>
          <w:szCs w:val="24"/>
        </w:rPr>
        <w:t>,</w:t>
      </w:r>
      <w:r w:rsidRPr="00190122">
        <w:rPr>
          <w:rFonts w:eastAsia="Arial" w:cstheme="minorHAnsi"/>
          <w:sz w:val="24"/>
          <w:szCs w:val="24"/>
        </w:rPr>
        <w:t xml:space="preserve"> which is the subject of the grievance, must be advised of all details of the grievance.</w:t>
      </w:r>
    </w:p>
    <w:p w14:paraId="00DB13DA" w14:textId="320918E8" w:rsidR="00613A22" w:rsidRPr="00521A43" w:rsidRDefault="00521A43" w:rsidP="00613A22">
      <w:pPr>
        <w:pStyle w:val="ListParagraph"/>
        <w:numPr>
          <w:ilvl w:val="1"/>
          <w:numId w:val="1"/>
        </w:numPr>
        <w:spacing w:after="0"/>
        <w:ind w:left="1077" w:hanging="357"/>
        <w:contextualSpacing w:val="0"/>
        <w:jc w:val="both"/>
        <w:rPr>
          <w:rFonts w:eastAsia="Arial" w:cstheme="minorHAnsi"/>
          <w:sz w:val="24"/>
          <w:szCs w:val="24"/>
        </w:rPr>
      </w:pPr>
      <w:r>
        <w:rPr>
          <w:rFonts w:eastAsia="Arial" w:cstheme="minorHAnsi"/>
          <w:sz w:val="24"/>
          <w:szCs w:val="24"/>
        </w:rPr>
        <w:t>T</w:t>
      </w:r>
      <w:r w:rsidR="005E0FB2" w:rsidRPr="00190122">
        <w:rPr>
          <w:rFonts w:eastAsia="Arial" w:cstheme="minorHAnsi"/>
          <w:sz w:val="24"/>
          <w:szCs w:val="24"/>
        </w:rPr>
        <w:t xml:space="preserve">he </w:t>
      </w:r>
      <w:r w:rsidR="005E0FB2" w:rsidRPr="00521A43">
        <w:rPr>
          <w:rFonts w:eastAsia="Arial" w:cstheme="minorHAnsi"/>
          <w:sz w:val="24"/>
          <w:szCs w:val="24"/>
        </w:rPr>
        <w:t>Member</w:t>
      </w:r>
      <w:r w:rsidR="005E0FB2" w:rsidRPr="00190122">
        <w:rPr>
          <w:rFonts w:eastAsia="Arial" w:cstheme="minorHAnsi"/>
          <w:sz w:val="24"/>
          <w:szCs w:val="24"/>
        </w:rPr>
        <w:t xml:space="preserve">, or the </w:t>
      </w:r>
      <w:r w:rsidR="00E9602D">
        <w:rPr>
          <w:rFonts w:cstheme="minorHAnsi"/>
          <w:color w:val="FF0000"/>
          <w:sz w:val="24"/>
          <w:szCs w:val="24"/>
        </w:rPr>
        <w:t>BDA</w:t>
      </w:r>
      <w:r w:rsidR="005E6A8A" w:rsidRPr="00521A43">
        <w:rPr>
          <w:rFonts w:eastAsia="Arial" w:cstheme="minorHAnsi"/>
          <w:sz w:val="24"/>
          <w:szCs w:val="24"/>
        </w:rPr>
        <w:t>,</w:t>
      </w:r>
      <w:r w:rsidR="00EF6DEA" w:rsidRPr="00521A43">
        <w:rPr>
          <w:rFonts w:eastAsia="Arial" w:cstheme="minorHAnsi"/>
          <w:sz w:val="24"/>
          <w:szCs w:val="24"/>
        </w:rPr>
        <w:t xml:space="preserve"> </w:t>
      </w:r>
      <w:r w:rsidR="005E0FB2" w:rsidRPr="00190122">
        <w:rPr>
          <w:rFonts w:eastAsia="Arial" w:cstheme="minorHAnsi"/>
          <w:sz w:val="24"/>
          <w:szCs w:val="24"/>
        </w:rPr>
        <w:t>which is the subject of the grievance, must be given an adequate time to prepare a response.</w:t>
      </w:r>
    </w:p>
    <w:p w14:paraId="6F954080" w14:textId="7229D1E6" w:rsidR="00613A22" w:rsidRPr="00521A43"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lastRenderedPageBreak/>
        <w:t xml:space="preserve">The complainant and the </w:t>
      </w:r>
      <w:r w:rsidRPr="00521A43">
        <w:rPr>
          <w:rFonts w:eastAsia="Arial" w:cstheme="minorHAnsi"/>
          <w:sz w:val="24"/>
          <w:szCs w:val="24"/>
        </w:rPr>
        <w:t>Member</w:t>
      </w:r>
      <w:r w:rsidRPr="00190122">
        <w:rPr>
          <w:rFonts w:eastAsia="Arial" w:cstheme="minorHAnsi"/>
          <w:sz w:val="24"/>
          <w:szCs w:val="24"/>
        </w:rPr>
        <w:t xml:space="preserve">, or the </w:t>
      </w:r>
      <w:r w:rsidR="00E9602D">
        <w:rPr>
          <w:rFonts w:cstheme="minorHAnsi"/>
          <w:color w:val="FF0000"/>
          <w:sz w:val="24"/>
          <w:szCs w:val="24"/>
        </w:rPr>
        <w:t>BDA</w:t>
      </w:r>
      <w:r w:rsidR="005E6A8A" w:rsidRPr="00521A43">
        <w:rPr>
          <w:rFonts w:eastAsia="Arial" w:cstheme="minorHAnsi"/>
          <w:sz w:val="24"/>
          <w:szCs w:val="24"/>
        </w:rPr>
        <w:t>,</w:t>
      </w:r>
      <w:r w:rsidRPr="00190122">
        <w:rPr>
          <w:rFonts w:eastAsia="Arial" w:cstheme="minorHAnsi"/>
          <w:sz w:val="24"/>
          <w:szCs w:val="24"/>
        </w:rPr>
        <w:t xml:space="preserve"> which is the subject of the grievance, must be given an adequate opportunity to be heard, either in writing or at an oral hearing if the decision-maker considers that an oral hearing is required.</w:t>
      </w:r>
    </w:p>
    <w:p w14:paraId="4BD85215" w14:textId="1C6AE4F5" w:rsidR="00613A22" w:rsidRPr="00521A43"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Any oral hearing shall be held by the decision-maker, and/or any written statement or submissions shall be considered by the decision-maker.</w:t>
      </w:r>
    </w:p>
    <w:p w14:paraId="44D1BE14" w14:textId="77777777" w:rsidR="00613A22" w:rsidRPr="00521A43" w:rsidRDefault="005E0FB2" w:rsidP="00613A22">
      <w:pPr>
        <w:pStyle w:val="ListParagraph"/>
        <w:numPr>
          <w:ilvl w:val="0"/>
          <w:numId w:val="45"/>
        </w:numPr>
        <w:spacing w:after="0"/>
        <w:contextualSpacing w:val="0"/>
        <w:jc w:val="both"/>
        <w:rPr>
          <w:rFonts w:eastAsia="Arial" w:cstheme="minorHAnsi"/>
          <w:sz w:val="24"/>
          <w:szCs w:val="24"/>
        </w:rPr>
      </w:pPr>
      <w:r w:rsidRPr="00190122">
        <w:rPr>
          <w:rFonts w:eastAsia="Arial" w:cstheme="minorHAnsi"/>
          <w:sz w:val="24"/>
          <w:szCs w:val="24"/>
        </w:rPr>
        <w:t>Where the decision-maker decides to investigate and deal with a complaint, the following steps shall be taken:</w:t>
      </w:r>
    </w:p>
    <w:p w14:paraId="3D75E5EC" w14:textId="4043397A" w:rsidR="00613A22" w:rsidRPr="00521A43"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The complainant and the </w:t>
      </w:r>
      <w:r w:rsidRPr="00521A43">
        <w:rPr>
          <w:rFonts w:eastAsia="Arial" w:cstheme="minorHAnsi"/>
          <w:sz w:val="24"/>
          <w:szCs w:val="24"/>
        </w:rPr>
        <w:t>Member</w:t>
      </w:r>
      <w:r w:rsidRPr="00190122">
        <w:rPr>
          <w:rFonts w:eastAsia="Arial" w:cstheme="minorHAnsi"/>
          <w:sz w:val="24"/>
          <w:szCs w:val="24"/>
        </w:rPr>
        <w:t xml:space="preserve"> complained against must be advised of all allegations concerning the </w:t>
      </w:r>
      <w:r w:rsidRPr="00521A43">
        <w:rPr>
          <w:rFonts w:eastAsia="Arial" w:cstheme="minorHAnsi"/>
          <w:sz w:val="24"/>
          <w:szCs w:val="24"/>
        </w:rPr>
        <w:t>Member</w:t>
      </w:r>
      <w:r w:rsidRPr="00190122">
        <w:rPr>
          <w:rFonts w:eastAsia="Arial" w:cstheme="minorHAnsi"/>
          <w:sz w:val="24"/>
          <w:szCs w:val="24"/>
        </w:rPr>
        <w:t>, and all details of the complaint.</w:t>
      </w:r>
    </w:p>
    <w:p w14:paraId="6F0274B6" w14:textId="219E7620" w:rsidR="00613A22" w:rsidRPr="00521A43"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The </w:t>
      </w:r>
      <w:r w:rsidRPr="00521A43">
        <w:rPr>
          <w:rFonts w:eastAsia="Arial" w:cstheme="minorHAnsi"/>
          <w:sz w:val="24"/>
          <w:szCs w:val="24"/>
        </w:rPr>
        <w:t>Member</w:t>
      </w:r>
      <w:r w:rsidRPr="00190122">
        <w:rPr>
          <w:rFonts w:eastAsia="Arial" w:cstheme="minorHAnsi"/>
          <w:sz w:val="24"/>
          <w:szCs w:val="24"/>
        </w:rPr>
        <w:t xml:space="preserve"> complained against must be given an adequate time to prepare a response.</w:t>
      </w:r>
    </w:p>
    <w:p w14:paraId="4C444C1F" w14:textId="3AD0D127" w:rsidR="00613A22" w:rsidRPr="00521A43"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The </w:t>
      </w:r>
      <w:r w:rsidRPr="00521A43">
        <w:rPr>
          <w:rFonts w:eastAsia="Arial" w:cstheme="minorHAnsi"/>
          <w:sz w:val="24"/>
          <w:szCs w:val="24"/>
        </w:rPr>
        <w:t>Member</w:t>
      </w:r>
      <w:r w:rsidRPr="00190122">
        <w:rPr>
          <w:rFonts w:eastAsia="Arial" w:cstheme="minorHAnsi"/>
          <w:sz w:val="24"/>
          <w:szCs w:val="24"/>
        </w:rPr>
        <w:t xml:space="preserve"> complained against must be given an adequate opportunity to be heard, either in writing or at an oral hearing if the decision-maker considers that an oral hearing is required.</w:t>
      </w:r>
    </w:p>
    <w:p w14:paraId="73293194" w14:textId="1A2B1F5C" w:rsidR="00613A22" w:rsidRPr="00521A43"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Any oral hearing shall be held by the decision-maker, and/or any written statement or submissions shall be considered by the decision-maker.</w:t>
      </w:r>
    </w:p>
    <w:p w14:paraId="0E5FDF53" w14:textId="787EF4DC" w:rsidR="00613A22" w:rsidRPr="00521A43" w:rsidRDefault="005E0FB2" w:rsidP="00613A22">
      <w:pPr>
        <w:pStyle w:val="ListParagraph"/>
        <w:numPr>
          <w:ilvl w:val="0"/>
          <w:numId w:val="45"/>
        </w:numPr>
        <w:ind w:left="714" w:hanging="357"/>
        <w:contextualSpacing w:val="0"/>
        <w:jc w:val="both"/>
        <w:rPr>
          <w:rFonts w:eastAsia="Arial" w:cstheme="minorHAnsi"/>
          <w:sz w:val="24"/>
          <w:szCs w:val="24"/>
        </w:rPr>
      </w:pPr>
      <w:r w:rsidRPr="00190122">
        <w:rPr>
          <w:rFonts w:eastAsia="Arial" w:cstheme="minorHAnsi"/>
          <w:sz w:val="24"/>
          <w:szCs w:val="24"/>
        </w:rPr>
        <w:t xml:space="preserve">A </w:t>
      </w:r>
      <w:r w:rsidRPr="00521A43">
        <w:rPr>
          <w:rFonts w:eastAsia="Arial" w:cstheme="minorHAnsi"/>
          <w:sz w:val="24"/>
          <w:szCs w:val="24"/>
        </w:rPr>
        <w:t>Member</w:t>
      </w:r>
      <w:r w:rsidRPr="00190122">
        <w:rPr>
          <w:rFonts w:eastAsia="Arial" w:cstheme="minorHAnsi"/>
          <w:sz w:val="24"/>
          <w:szCs w:val="24"/>
        </w:rPr>
        <w:t xml:space="preserve"> may not </w:t>
      </w:r>
      <w:proofErr w:type="gramStart"/>
      <w:r w:rsidRPr="00190122">
        <w:rPr>
          <w:rFonts w:eastAsia="Arial" w:cstheme="minorHAnsi"/>
          <w:sz w:val="24"/>
          <w:szCs w:val="24"/>
        </w:rPr>
        <w:t>make a decision</w:t>
      </w:r>
      <w:proofErr w:type="gramEnd"/>
      <w:r w:rsidRPr="00190122">
        <w:rPr>
          <w:rFonts w:eastAsia="Arial" w:cstheme="minorHAnsi"/>
          <w:sz w:val="24"/>
          <w:szCs w:val="24"/>
        </w:rPr>
        <w:t xml:space="preserve"> </w:t>
      </w:r>
      <w:r w:rsidR="005E6A8A" w:rsidRPr="00190122">
        <w:rPr>
          <w:rFonts w:eastAsia="Arial" w:cstheme="minorHAnsi"/>
          <w:sz w:val="24"/>
          <w:szCs w:val="24"/>
        </w:rPr>
        <w:t>on or</w:t>
      </w:r>
      <w:r w:rsidRPr="00190122">
        <w:rPr>
          <w:rFonts w:eastAsia="Arial" w:cstheme="minorHAnsi"/>
          <w:sz w:val="24"/>
          <w:szCs w:val="24"/>
        </w:rPr>
        <w:t xml:space="preserve"> participate as a decision-maker </w:t>
      </w:r>
      <w:proofErr w:type="gramStart"/>
      <w:r w:rsidR="00DC6F96" w:rsidRPr="00190122">
        <w:rPr>
          <w:rFonts w:eastAsia="Arial" w:cstheme="minorHAnsi"/>
          <w:sz w:val="24"/>
          <w:szCs w:val="24"/>
        </w:rPr>
        <w:t>in regard to</w:t>
      </w:r>
      <w:proofErr w:type="gramEnd"/>
      <w:r w:rsidRPr="00190122">
        <w:rPr>
          <w:rFonts w:eastAsia="Arial" w:cstheme="minorHAnsi"/>
          <w:sz w:val="24"/>
          <w:szCs w:val="24"/>
        </w:rPr>
        <w:t xml:space="preserve"> </w:t>
      </w:r>
      <w:proofErr w:type="gramStart"/>
      <w:r w:rsidRPr="00190122">
        <w:rPr>
          <w:rFonts w:eastAsia="Arial" w:cstheme="minorHAnsi"/>
          <w:sz w:val="24"/>
          <w:szCs w:val="24"/>
        </w:rPr>
        <w:t>a grievance</w:t>
      </w:r>
      <w:proofErr w:type="gramEnd"/>
      <w:r w:rsidRPr="00190122">
        <w:rPr>
          <w:rFonts w:eastAsia="Arial" w:cstheme="minorHAnsi"/>
          <w:sz w:val="24"/>
          <w:szCs w:val="24"/>
        </w:rPr>
        <w:t xml:space="preserve"> or complaint, if two or more </w:t>
      </w:r>
      <w:r w:rsidRPr="00521A43">
        <w:rPr>
          <w:rFonts w:eastAsia="Arial" w:cstheme="minorHAnsi"/>
          <w:sz w:val="24"/>
          <w:szCs w:val="24"/>
        </w:rPr>
        <w:t>Committee Members,</w:t>
      </w:r>
      <w:r w:rsidRPr="00190122">
        <w:rPr>
          <w:rFonts w:eastAsia="Arial" w:cstheme="minorHAnsi"/>
          <w:sz w:val="24"/>
          <w:szCs w:val="24"/>
        </w:rPr>
        <w:t xml:space="preserve"> or the decision-maker, consider that there are reasonable grounds to infer that the person may not approach </w:t>
      </w:r>
      <w:proofErr w:type="gramStart"/>
      <w:r w:rsidRPr="00190122">
        <w:rPr>
          <w:rFonts w:eastAsia="Arial" w:cstheme="minorHAnsi"/>
          <w:sz w:val="24"/>
          <w:szCs w:val="24"/>
        </w:rPr>
        <w:t>the grievance</w:t>
      </w:r>
      <w:proofErr w:type="gramEnd"/>
      <w:r w:rsidRPr="00190122">
        <w:rPr>
          <w:rFonts w:eastAsia="Arial" w:cstheme="minorHAnsi"/>
          <w:sz w:val="24"/>
          <w:szCs w:val="24"/>
        </w:rPr>
        <w:t xml:space="preserve"> or complaint impartially, or without a predetermined view. Such a decision must </w:t>
      </w:r>
      <w:proofErr w:type="gramStart"/>
      <w:r w:rsidRPr="00190122">
        <w:rPr>
          <w:rFonts w:eastAsia="Arial" w:cstheme="minorHAnsi"/>
          <w:sz w:val="24"/>
          <w:szCs w:val="24"/>
        </w:rPr>
        <w:t>take into account</w:t>
      </w:r>
      <w:proofErr w:type="gramEnd"/>
      <w:r w:rsidRPr="00190122">
        <w:rPr>
          <w:rFonts w:eastAsia="Arial" w:cstheme="minorHAnsi"/>
          <w:sz w:val="24"/>
          <w:szCs w:val="24"/>
        </w:rPr>
        <w:t xml:space="preserve"> the context of the </w:t>
      </w:r>
      <w:r w:rsidR="00E9602D">
        <w:rPr>
          <w:rFonts w:cstheme="minorHAnsi"/>
          <w:color w:val="FF0000"/>
          <w:sz w:val="24"/>
          <w:szCs w:val="24"/>
        </w:rPr>
        <w:t>BDA</w:t>
      </w:r>
      <w:r w:rsidRPr="00190122">
        <w:rPr>
          <w:rFonts w:eastAsia="Arial" w:cstheme="minorHAnsi"/>
          <w:sz w:val="24"/>
          <w:szCs w:val="24"/>
        </w:rPr>
        <w:t xml:space="preserve"> and the </w:t>
      </w:r>
      <w:proofErr w:type="gramStart"/>
      <w:r w:rsidRPr="00190122">
        <w:rPr>
          <w:rFonts w:eastAsia="Arial" w:cstheme="minorHAnsi"/>
          <w:sz w:val="24"/>
          <w:szCs w:val="24"/>
        </w:rPr>
        <w:t xml:space="preserve">particular </w:t>
      </w:r>
      <w:r w:rsidR="005E6A8A" w:rsidRPr="00190122">
        <w:rPr>
          <w:rFonts w:eastAsia="Arial" w:cstheme="minorHAnsi"/>
          <w:sz w:val="24"/>
          <w:szCs w:val="24"/>
        </w:rPr>
        <w:t>case</w:t>
      </w:r>
      <w:proofErr w:type="gramEnd"/>
      <w:r w:rsidR="005E6A8A" w:rsidRPr="00190122">
        <w:rPr>
          <w:rFonts w:eastAsia="Arial" w:cstheme="minorHAnsi"/>
          <w:sz w:val="24"/>
          <w:szCs w:val="24"/>
        </w:rPr>
        <w:t xml:space="preserve"> and</w:t>
      </w:r>
      <w:r w:rsidRPr="00190122">
        <w:rPr>
          <w:rFonts w:eastAsia="Arial" w:cstheme="minorHAnsi"/>
          <w:sz w:val="24"/>
          <w:szCs w:val="24"/>
        </w:rPr>
        <w:t xml:space="preserve"> may include consideration of facts known by the other </w:t>
      </w:r>
      <w:r w:rsidRPr="00521A43">
        <w:rPr>
          <w:rFonts w:eastAsia="Arial" w:cstheme="minorHAnsi"/>
          <w:sz w:val="24"/>
          <w:szCs w:val="24"/>
        </w:rPr>
        <w:t>Members</w:t>
      </w:r>
      <w:r w:rsidRPr="00190122">
        <w:rPr>
          <w:rFonts w:eastAsia="Arial" w:cstheme="minorHAnsi"/>
          <w:sz w:val="24"/>
          <w:szCs w:val="24"/>
        </w:rPr>
        <w:t xml:space="preserve"> about the decision-maker, so long as the decision is reasonably based on evidence that proves or disproves an inference that the decision-maker might not act impartially.</w:t>
      </w:r>
    </w:p>
    <w:p w14:paraId="1F08CFAE" w14:textId="77777777" w:rsidR="00613A22" w:rsidRPr="00521A43" w:rsidRDefault="005E0FB2" w:rsidP="00613A22">
      <w:pPr>
        <w:pStyle w:val="ListParagraph"/>
        <w:numPr>
          <w:ilvl w:val="0"/>
          <w:numId w:val="1"/>
        </w:numPr>
        <w:jc w:val="both"/>
        <w:rPr>
          <w:rFonts w:eastAsia="Arial" w:cstheme="minorHAnsi"/>
          <w:b/>
          <w:bCs/>
          <w:color w:val="005E76"/>
          <w:sz w:val="32"/>
          <w:szCs w:val="32"/>
        </w:rPr>
      </w:pPr>
      <w:r w:rsidRPr="00521A43">
        <w:rPr>
          <w:rFonts w:eastAsia="Arial" w:cstheme="minorHAnsi"/>
          <w:b/>
          <w:bCs/>
          <w:color w:val="005E76"/>
          <w:sz w:val="32"/>
          <w:szCs w:val="32"/>
        </w:rPr>
        <w:t>Resolving disputes</w:t>
      </w:r>
    </w:p>
    <w:p w14:paraId="30141B68" w14:textId="77777777" w:rsidR="00613A22" w:rsidRPr="00521A43" w:rsidRDefault="005E0FB2" w:rsidP="00613A22">
      <w:pPr>
        <w:pStyle w:val="ListParagraph"/>
        <w:numPr>
          <w:ilvl w:val="0"/>
          <w:numId w:val="47"/>
        </w:numPr>
        <w:spacing w:after="0"/>
        <w:contextualSpacing w:val="0"/>
        <w:jc w:val="both"/>
        <w:rPr>
          <w:rFonts w:eastAsia="Arial" w:cstheme="minorHAnsi"/>
          <w:sz w:val="24"/>
          <w:szCs w:val="24"/>
        </w:rPr>
      </w:pPr>
      <w:r w:rsidRPr="00190122">
        <w:rPr>
          <w:rFonts w:eastAsia="Arial" w:cstheme="minorHAnsi"/>
          <w:sz w:val="24"/>
          <w:szCs w:val="24"/>
        </w:rPr>
        <w:t>The decision-maker may:</w:t>
      </w:r>
    </w:p>
    <w:p w14:paraId="0E6C2C6B" w14:textId="3C60956C" w:rsidR="00613A22" w:rsidRPr="00521A43"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dismiss a grievance or complaint, or</w:t>
      </w:r>
    </w:p>
    <w:p w14:paraId="66F0AADC" w14:textId="2BD1528E" w:rsidR="00613A22" w:rsidRPr="00521A43"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uphold a grievance and make such directions as the decision-maker thinks appropriate (with which the </w:t>
      </w:r>
      <w:r w:rsidR="00E9602D">
        <w:rPr>
          <w:rFonts w:cstheme="minorHAnsi"/>
          <w:color w:val="FF0000"/>
          <w:sz w:val="24"/>
          <w:szCs w:val="24"/>
        </w:rPr>
        <w:t>BDA</w:t>
      </w:r>
      <w:r w:rsidRPr="00190122">
        <w:rPr>
          <w:rFonts w:eastAsia="Arial" w:cstheme="minorHAnsi"/>
          <w:sz w:val="24"/>
          <w:szCs w:val="24"/>
        </w:rPr>
        <w:t xml:space="preserve"> and </w:t>
      </w:r>
      <w:r w:rsidRPr="00521A43">
        <w:rPr>
          <w:rFonts w:eastAsia="Arial" w:cstheme="minorHAnsi"/>
          <w:sz w:val="24"/>
          <w:szCs w:val="24"/>
        </w:rPr>
        <w:t>Members</w:t>
      </w:r>
      <w:r w:rsidRPr="00190122">
        <w:rPr>
          <w:rFonts w:eastAsia="Arial" w:cstheme="minorHAnsi"/>
          <w:sz w:val="24"/>
          <w:szCs w:val="24"/>
        </w:rPr>
        <w:t xml:space="preserve"> shall comply),</w:t>
      </w:r>
    </w:p>
    <w:p w14:paraId="39D79749" w14:textId="6367E693" w:rsidR="00613A22" w:rsidRPr="00521A43"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 xml:space="preserve">uphold a complaint and: </w:t>
      </w:r>
    </w:p>
    <w:p w14:paraId="1ED38B70" w14:textId="1B41AC03" w:rsidR="00613A22" w:rsidRPr="00521A43" w:rsidRDefault="005E0FB2" w:rsidP="00613A22">
      <w:pPr>
        <w:pStyle w:val="ListParagraph"/>
        <w:numPr>
          <w:ilvl w:val="2"/>
          <w:numId w:val="1"/>
        </w:numPr>
        <w:spacing w:after="0"/>
        <w:contextualSpacing w:val="0"/>
        <w:jc w:val="both"/>
        <w:rPr>
          <w:rFonts w:eastAsia="Arial" w:cstheme="minorHAnsi"/>
          <w:sz w:val="24"/>
          <w:szCs w:val="24"/>
        </w:rPr>
      </w:pPr>
      <w:r w:rsidRPr="00190122">
        <w:rPr>
          <w:rFonts w:eastAsia="Arial" w:cstheme="minorHAnsi"/>
          <w:sz w:val="24"/>
          <w:szCs w:val="24"/>
        </w:rPr>
        <w:t xml:space="preserve">reprimand or admonish the </w:t>
      </w:r>
      <w:r w:rsidRPr="00521A43">
        <w:rPr>
          <w:rFonts w:eastAsia="Arial" w:cstheme="minorHAnsi"/>
          <w:sz w:val="24"/>
          <w:szCs w:val="24"/>
        </w:rPr>
        <w:t>Member</w:t>
      </w:r>
      <w:r w:rsidRPr="00190122">
        <w:rPr>
          <w:rFonts w:eastAsia="Arial" w:cstheme="minorHAnsi"/>
          <w:sz w:val="24"/>
          <w:szCs w:val="24"/>
        </w:rPr>
        <w:t>, and/or</w:t>
      </w:r>
    </w:p>
    <w:p w14:paraId="3498F8D7" w14:textId="629EA41C" w:rsidR="00613A22" w:rsidRPr="00521A43" w:rsidRDefault="005E0FB2" w:rsidP="00613A22">
      <w:pPr>
        <w:pStyle w:val="ListParagraph"/>
        <w:numPr>
          <w:ilvl w:val="2"/>
          <w:numId w:val="1"/>
        </w:numPr>
        <w:spacing w:after="0"/>
        <w:contextualSpacing w:val="0"/>
        <w:jc w:val="both"/>
        <w:rPr>
          <w:rFonts w:eastAsia="Arial" w:cstheme="minorHAnsi"/>
          <w:sz w:val="24"/>
          <w:szCs w:val="24"/>
        </w:rPr>
      </w:pPr>
      <w:r w:rsidRPr="00190122">
        <w:rPr>
          <w:rFonts w:eastAsia="Arial" w:cstheme="minorHAnsi"/>
          <w:sz w:val="24"/>
          <w:szCs w:val="24"/>
        </w:rPr>
        <w:t xml:space="preserve">suspend the </w:t>
      </w:r>
      <w:r w:rsidRPr="00521A43">
        <w:rPr>
          <w:rFonts w:eastAsia="Arial" w:cstheme="minorHAnsi"/>
          <w:sz w:val="24"/>
          <w:szCs w:val="24"/>
        </w:rPr>
        <w:t>Member</w:t>
      </w:r>
      <w:r w:rsidRPr="00190122">
        <w:rPr>
          <w:rFonts w:eastAsia="Arial" w:cstheme="minorHAnsi"/>
          <w:sz w:val="24"/>
          <w:szCs w:val="24"/>
        </w:rPr>
        <w:t xml:space="preserve"> from membership for a specified period, or terminate the </w:t>
      </w:r>
      <w:r w:rsidRPr="00521A43">
        <w:rPr>
          <w:rFonts w:eastAsia="Arial" w:cstheme="minorHAnsi"/>
          <w:sz w:val="24"/>
          <w:szCs w:val="24"/>
        </w:rPr>
        <w:t>Member</w:t>
      </w:r>
      <w:r w:rsidRPr="00190122">
        <w:rPr>
          <w:rFonts w:eastAsia="Arial" w:cstheme="minorHAnsi"/>
          <w:sz w:val="24"/>
          <w:szCs w:val="24"/>
        </w:rPr>
        <w:t>’s membership, and/or</w:t>
      </w:r>
    </w:p>
    <w:p w14:paraId="6B8F2FF0" w14:textId="2205578B" w:rsidR="00613A22" w:rsidRDefault="005E0FB2" w:rsidP="00613A22">
      <w:pPr>
        <w:pStyle w:val="ListParagraph"/>
        <w:numPr>
          <w:ilvl w:val="2"/>
          <w:numId w:val="1"/>
        </w:numPr>
        <w:spacing w:after="0"/>
        <w:contextualSpacing w:val="0"/>
        <w:jc w:val="both"/>
        <w:rPr>
          <w:rFonts w:eastAsia="Arial" w:cstheme="minorHAnsi"/>
          <w:sz w:val="24"/>
          <w:szCs w:val="24"/>
        </w:rPr>
      </w:pPr>
      <w:r w:rsidRPr="00190122">
        <w:rPr>
          <w:rFonts w:eastAsia="Arial" w:cstheme="minorHAnsi"/>
          <w:sz w:val="24"/>
          <w:szCs w:val="24"/>
        </w:rPr>
        <w:t xml:space="preserve">order the complainant (if a </w:t>
      </w:r>
      <w:proofErr w:type="gramStart"/>
      <w:r w:rsidRPr="00521A43">
        <w:rPr>
          <w:rFonts w:eastAsia="Arial" w:cstheme="minorHAnsi"/>
          <w:sz w:val="24"/>
          <w:szCs w:val="24"/>
        </w:rPr>
        <w:t>Member</w:t>
      </w:r>
      <w:proofErr w:type="gramEnd"/>
      <w:r w:rsidRPr="00190122">
        <w:rPr>
          <w:rFonts w:eastAsia="Arial" w:cstheme="minorHAnsi"/>
          <w:sz w:val="24"/>
          <w:szCs w:val="24"/>
        </w:rPr>
        <w:t xml:space="preserve">) or the </w:t>
      </w:r>
      <w:r w:rsidRPr="00521A43">
        <w:rPr>
          <w:rFonts w:eastAsia="Arial" w:cstheme="minorHAnsi"/>
          <w:sz w:val="24"/>
          <w:szCs w:val="24"/>
        </w:rPr>
        <w:t>Member</w:t>
      </w:r>
      <w:r w:rsidRPr="00190122">
        <w:rPr>
          <w:rFonts w:eastAsia="Arial" w:cstheme="minorHAnsi"/>
          <w:sz w:val="24"/>
          <w:szCs w:val="24"/>
        </w:rPr>
        <w:t xml:space="preserve"> complained against, to meet any of the </w:t>
      </w:r>
      <w:r w:rsidR="00E9602D">
        <w:rPr>
          <w:rFonts w:cstheme="minorHAnsi"/>
          <w:color w:val="FF0000"/>
          <w:sz w:val="24"/>
          <w:szCs w:val="24"/>
        </w:rPr>
        <w:t>BDA</w:t>
      </w:r>
      <w:r w:rsidRPr="00190122">
        <w:rPr>
          <w:rFonts w:eastAsia="Arial" w:cstheme="minorHAnsi"/>
          <w:sz w:val="24"/>
          <w:szCs w:val="24"/>
        </w:rPr>
        <w:t>’s reasonable costs in dealing with a complaint.</w:t>
      </w:r>
    </w:p>
    <w:p w14:paraId="3A47FF62" w14:textId="77777777" w:rsidR="00F75BFE" w:rsidRPr="00F75BFE" w:rsidRDefault="00F75BFE" w:rsidP="00F75BFE">
      <w:pPr>
        <w:spacing w:after="0"/>
        <w:jc w:val="both"/>
        <w:rPr>
          <w:rFonts w:eastAsia="Arial" w:cstheme="minorHAnsi"/>
          <w:sz w:val="24"/>
          <w:szCs w:val="24"/>
        </w:rPr>
      </w:pPr>
    </w:p>
    <w:p w14:paraId="3B12ED5D" w14:textId="7395E7B4" w:rsidR="00613A22" w:rsidRPr="00521A43" w:rsidRDefault="008113F2" w:rsidP="00613A22">
      <w:pPr>
        <w:pStyle w:val="ListParagraph"/>
        <w:numPr>
          <w:ilvl w:val="0"/>
          <w:numId w:val="1"/>
        </w:numPr>
        <w:jc w:val="both"/>
        <w:rPr>
          <w:rFonts w:eastAsia="Arial" w:cstheme="minorHAnsi"/>
          <w:b/>
          <w:bCs/>
          <w:color w:val="005E76"/>
          <w:sz w:val="32"/>
          <w:szCs w:val="32"/>
        </w:rPr>
      </w:pPr>
      <w:r>
        <w:rPr>
          <w:rFonts w:eastAsia="Arial" w:cstheme="minorHAnsi"/>
          <w:b/>
          <w:bCs/>
          <w:color w:val="005E76"/>
          <w:sz w:val="32"/>
          <w:szCs w:val="32"/>
        </w:rPr>
        <w:t xml:space="preserve">Winding Up </w:t>
      </w:r>
      <w:r w:rsidR="005E0FB2" w:rsidRPr="00521A43">
        <w:rPr>
          <w:rFonts w:eastAsia="Arial" w:cstheme="minorHAnsi"/>
          <w:b/>
          <w:bCs/>
          <w:color w:val="005E76"/>
          <w:sz w:val="32"/>
          <w:szCs w:val="32"/>
        </w:rPr>
        <w:t>Process</w:t>
      </w:r>
    </w:p>
    <w:p w14:paraId="6028EC83" w14:textId="061A9F7B" w:rsidR="00613A22" w:rsidRPr="00521A43" w:rsidRDefault="005E0FB2" w:rsidP="00613A22">
      <w:pPr>
        <w:pStyle w:val="ListParagraph"/>
        <w:numPr>
          <w:ilvl w:val="0"/>
          <w:numId w:val="48"/>
        </w:numPr>
        <w:spacing w:after="0"/>
        <w:contextualSpacing w:val="0"/>
        <w:jc w:val="both"/>
        <w:rPr>
          <w:rFonts w:eastAsia="Arial" w:cstheme="minorHAnsi"/>
          <w:sz w:val="24"/>
          <w:szCs w:val="24"/>
        </w:rPr>
      </w:pPr>
      <w:r w:rsidRPr="00190122">
        <w:rPr>
          <w:rFonts w:eastAsia="Arial" w:cstheme="minorHAnsi"/>
          <w:sz w:val="24"/>
          <w:szCs w:val="24"/>
        </w:rPr>
        <w:t xml:space="preserve">The </w:t>
      </w:r>
      <w:r w:rsidR="00E9602D">
        <w:rPr>
          <w:rFonts w:cstheme="minorHAnsi"/>
          <w:color w:val="FF0000"/>
          <w:sz w:val="24"/>
          <w:szCs w:val="24"/>
        </w:rPr>
        <w:t>BDA</w:t>
      </w:r>
      <w:r w:rsidRPr="00190122">
        <w:rPr>
          <w:rFonts w:eastAsia="Arial" w:cstheme="minorHAnsi"/>
          <w:sz w:val="24"/>
          <w:szCs w:val="24"/>
        </w:rPr>
        <w:t xml:space="preserve"> may be wound up, or liquidated, or removed from the Register of Incorporated Societies in accordance with the provisions of the </w:t>
      </w:r>
      <w:r w:rsidRPr="00521A43">
        <w:rPr>
          <w:rFonts w:eastAsia="Arial" w:cstheme="minorHAnsi"/>
          <w:sz w:val="24"/>
          <w:szCs w:val="24"/>
        </w:rPr>
        <w:t>Act</w:t>
      </w:r>
      <w:r w:rsidRPr="00190122">
        <w:rPr>
          <w:rFonts w:eastAsia="Arial" w:cstheme="minorHAnsi"/>
          <w:sz w:val="24"/>
          <w:szCs w:val="24"/>
        </w:rPr>
        <w:t>.</w:t>
      </w:r>
    </w:p>
    <w:p w14:paraId="1D0654BA" w14:textId="25766190" w:rsidR="00613A22" w:rsidRDefault="005E0FB2" w:rsidP="00613A22">
      <w:pPr>
        <w:pStyle w:val="ListParagraph"/>
        <w:numPr>
          <w:ilvl w:val="0"/>
          <w:numId w:val="48"/>
        </w:numPr>
        <w:spacing w:after="0"/>
        <w:contextualSpacing w:val="0"/>
        <w:jc w:val="both"/>
        <w:rPr>
          <w:rFonts w:eastAsia="Arial" w:cstheme="minorHAnsi"/>
          <w:sz w:val="24"/>
          <w:szCs w:val="24"/>
        </w:rPr>
      </w:pPr>
      <w:r w:rsidRPr="00190122">
        <w:rPr>
          <w:rFonts w:eastAsia="Arial" w:cstheme="minorHAnsi"/>
          <w:sz w:val="24"/>
          <w:szCs w:val="24"/>
        </w:rPr>
        <w:t xml:space="preserve">The </w:t>
      </w:r>
      <w:r w:rsidRPr="00521A43">
        <w:rPr>
          <w:rFonts w:eastAsia="Arial" w:cstheme="minorHAnsi"/>
          <w:sz w:val="24"/>
          <w:szCs w:val="24"/>
        </w:rPr>
        <w:t>Secretary</w:t>
      </w:r>
      <w:r w:rsidRPr="00190122">
        <w:rPr>
          <w:rFonts w:eastAsia="Arial" w:cstheme="minorHAnsi"/>
          <w:sz w:val="24"/>
          <w:szCs w:val="24"/>
        </w:rPr>
        <w:t xml:space="preserve"> shall give </w:t>
      </w:r>
      <w:r w:rsidRPr="00521A43">
        <w:rPr>
          <w:rFonts w:eastAsia="Arial" w:cstheme="minorHAnsi"/>
          <w:sz w:val="24"/>
          <w:szCs w:val="24"/>
        </w:rPr>
        <w:t>Notice</w:t>
      </w:r>
      <w:r w:rsidRPr="00190122">
        <w:rPr>
          <w:rFonts w:eastAsia="Arial" w:cstheme="minorHAnsi"/>
          <w:sz w:val="24"/>
          <w:szCs w:val="24"/>
        </w:rPr>
        <w:t xml:space="preserve"> to all </w:t>
      </w:r>
      <w:r w:rsidRPr="00521A43">
        <w:rPr>
          <w:rFonts w:eastAsia="Arial" w:cstheme="minorHAnsi"/>
          <w:sz w:val="24"/>
          <w:szCs w:val="24"/>
        </w:rPr>
        <w:t>Members</w:t>
      </w:r>
      <w:r w:rsidRPr="00190122">
        <w:rPr>
          <w:rFonts w:eastAsia="Arial" w:cstheme="minorHAnsi"/>
          <w:sz w:val="24"/>
          <w:szCs w:val="24"/>
        </w:rPr>
        <w:t xml:space="preserve"> of the proposed motion to wind up the </w:t>
      </w:r>
      <w:r w:rsidR="00E9602D">
        <w:rPr>
          <w:rFonts w:cstheme="minorHAnsi"/>
          <w:color w:val="FF0000"/>
          <w:sz w:val="24"/>
          <w:szCs w:val="24"/>
        </w:rPr>
        <w:t>BDA</w:t>
      </w:r>
      <w:r w:rsidR="00DC6F96" w:rsidRPr="00521A43">
        <w:rPr>
          <w:rFonts w:eastAsia="Arial" w:cstheme="minorHAnsi"/>
          <w:sz w:val="24"/>
          <w:szCs w:val="24"/>
        </w:rPr>
        <w:t xml:space="preserve"> or</w:t>
      </w:r>
      <w:r w:rsidRPr="00190122">
        <w:rPr>
          <w:rFonts w:eastAsia="Arial" w:cstheme="minorHAnsi"/>
          <w:sz w:val="24"/>
          <w:szCs w:val="24"/>
        </w:rPr>
        <w:t xml:space="preserve"> remove it from the Register of Incorporated Societies and of the </w:t>
      </w:r>
      <w:r w:rsidRPr="00521A43">
        <w:rPr>
          <w:rFonts w:eastAsia="Arial" w:cstheme="minorHAnsi"/>
          <w:sz w:val="24"/>
          <w:szCs w:val="24"/>
        </w:rPr>
        <w:t>General Meeting</w:t>
      </w:r>
      <w:r w:rsidRPr="00190122">
        <w:rPr>
          <w:rFonts w:eastAsia="Arial" w:cstheme="minorHAnsi"/>
          <w:sz w:val="24"/>
          <w:szCs w:val="24"/>
        </w:rPr>
        <w:t xml:space="preserve"> at which any such proposal is to be considered, of the reasons for the proposal, and of any recommendations from the </w:t>
      </w:r>
      <w:r w:rsidR="009E54DE">
        <w:rPr>
          <w:rFonts w:eastAsia="Arial" w:cstheme="minorHAnsi"/>
          <w:sz w:val="24"/>
          <w:szCs w:val="24"/>
        </w:rPr>
        <w:t xml:space="preserve"> </w:t>
      </w:r>
      <w:r w:rsidR="00FD2854" w:rsidRPr="00521A43">
        <w:rPr>
          <w:rFonts w:eastAsia="Arial" w:cstheme="minorHAnsi"/>
          <w:sz w:val="24"/>
          <w:szCs w:val="24"/>
        </w:rPr>
        <w:t xml:space="preserve"> </w:t>
      </w:r>
      <w:r w:rsidRPr="00521A43">
        <w:rPr>
          <w:rFonts w:eastAsia="Arial" w:cstheme="minorHAnsi"/>
          <w:sz w:val="24"/>
          <w:szCs w:val="24"/>
        </w:rPr>
        <w:t>Committee</w:t>
      </w:r>
      <w:r w:rsidRPr="00190122">
        <w:rPr>
          <w:rFonts w:eastAsia="Arial" w:cstheme="minorHAnsi"/>
          <w:sz w:val="24"/>
          <w:szCs w:val="24"/>
        </w:rPr>
        <w:t xml:space="preserve"> in respect to such notice of motion.</w:t>
      </w:r>
    </w:p>
    <w:p w14:paraId="16ED3612" w14:textId="3F0DC4A5" w:rsidR="00613A22" w:rsidRPr="00521A43" w:rsidRDefault="005E0FB2" w:rsidP="00613A22">
      <w:pPr>
        <w:pStyle w:val="ListParagraph"/>
        <w:numPr>
          <w:ilvl w:val="0"/>
          <w:numId w:val="48"/>
        </w:numPr>
        <w:ind w:left="714" w:hanging="357"/>
        <w:contextualSpacing w:val="0"/>
        <w:jc w:val="both"/>
        <w:rPr>
          <w:rFonts w:eastAsia="Arial" w:cstheme="minorHAnsi"/>
          <w:sz w:val="24"/>
          <w:szCs w:val="24"/>
        </w:rPr>
      </w:pPr>
      <w:r w:rsidRPr="00190122">
        <w:rPr>
          <w:rFonts w:eastAsia="Arial" w:cstheme="minorHAnsi"/>
          <w:sz w:val="24"/>
          <w:szCs w:val="24"/>
        </w:rPr>
        <w:lastRenderedPageBreak/>
        <w:t xml:space="preserve">Any resolution to wind up the </w:t>
      </w:r>
      <w:r w:rsidR="00E9602D">
        <w:rPr>
          <w:rFonts w:cstheme="minorHAnsi"/>
          <w:color w:val="FF0000"/>
          <w:sz w:val="24"/>
          <w:szCs w:val="24"/>
        </w:rPr>
        <w:t>BDA</w:t>
      </w:r>
      <w:r w:rsidRPr="00190122">
        <w:rPr>
          <w:rFonts w:eastAsia="Arial" w:cstheme="minorHAnsi"/>
          <w:sz w:val="24"/>
          <w:szCs w:val="24"/>
        </w:rPr>
        <w:t xml:space="preserve"> or remove it from the Register of Incorporated Societies must be passed </w:t>
      </w:r>
      <w:r w:rsidR="00322765">
        <w:rPr>
          <w:rFonts w:eastAsia="Arial" w:cstheme="minorHAnsi"/>
          <w:sz w:val="24"/>
          <w:szCs w:val="24"/>
        </w:rPr>
        <w:t xml:space="preserve">at two (2) General meetings separated by at least thirty (30) Clear days </w:t>
      </w:r>
      <w:r w:rsidRPr="00190122">
        <w:rPr>
          <w:rFonts w:eastAsia="Arial" w:cstheme="minorHAnsi"/>
          <w:sz w:val="24"/>
          <w:szCs w:val="24"/>
        </w:rPr>
        <w:t xml:space="preserve">by a </w:t>
      </w:r>
      <w:r w:rsidR="00322765">
        <w:rPr>
          <w:rFonts w:eastAsia="Arial" w:cstheme="minorHAnsi"/>
          <w:sz w:val="24"/>
          <w:szCs w:val="24"/>
        </w:rPr>
        <w:t>simple</w:t>
      </w:r>
      <w:r w:rsidR="00156607" w:rsidRPr="00521A43">
        <w:rPr>
          <w:rFonts w:eastAsia="Arial" w:cstheme="minorHAnsi"/>
          <w:sz w:val="24"/>
          <w:szCs w:val="24"/>
        </w:rPr>
        <w:t xml:space="preserve"> </w:t>
      </w:r>
      <w:r w:rsidRPr="00190122">
        <w:rPr>
          <w:rFonts w:eastAsia="Arial" w:cstheme="minorHAnsi"/>
          <w:sz w:val="24"/>
          <w:szCs w:val="24"/>
        </w:rPr>
        <w:t xml:space="preserve">majority of all </w:t>
      </w:r>
      <w:r w:rsidRPr="00521A43">
        <w:rPr>
          <w:rFonts w:eastAsia="Arial" w:cstheme="minorHAnsi"/>
          <w:sz w:val="24"/>
          <w:szCs w:val="24"/>
        </w:rPr>
        <w:t>Members</w:t>
      </w:r>
      <w:r w:rsidRPr="00190122">
        <w:rPr>
          <w:rFonts w:eastAsia="Arial" w:cstheme="minorHAnsi"/>
          <w:sz w:val="24"/>
          <w:szCs w:val="24"/>
        </w:rPr>
        <w:t xml:space="preserve"> present and voting</w:t>
      </w:r>
      <w:r w:rsidR="00322765">
        <w:rPr>
          <w:rFonts w:eastAsia="Arial" w:cstheme="minorHAnsi"/>
          <w:sz w:val="24"/>
          <w:szCs w:val="24"/>
        </w:rPr>
        <w:t xml:space="preserve">, </w:t>
      </w:r>
    </w:p>
    <w:p w14:paraId="23D2C008" w14:textId="77777777" w:rsidR="00613A22" w:rsidRPr="00521A43" w:rsidRDefault="005E0FB2" w:rsidP="00613A22">
      <w:pPr>
        <w:pStyle w:val="ListParagraph"/>
        <w:numPr>
          <w:ilvl w:val="0"/>
          <w:numId w:val="1"/>
        </w:numPr>
        <w:jc w:val="both"/>
        <w:rPr>
          <w:rFonts w:eastAsia="Arial" w:cstheme="minorHAnsi"/>
          <w:b/>
          <w:bCs/>
          <w:color w:val="005E76"/>
          <w:sz w:val="32"/>
          <w:szCs w:val="32"/>
        </w:rPr>
      </w:pPr>
      <w:r w:rsidRPr="00521A43">
        <w:rPr>
          <w:rFonts w:eastAsia="Arial" w:cstheme="minorHAnsi"/>
          <w:b/>
          <w:bCs/>
          <w:color w:val="005E76"/>
          <w:sz w:val="32"/>
          <w:szCs w:val="32"/>
        </w:rPr>
        <w:t>Surplus assets</w:t>
      </w:r>
    </w:p>
    <w:p w14:paraId="671DC2C7" w14:textId="791FDB39" w:rsidR="00613A22" w:rsidRPr="00521A43" w:rsidRDefault="005E0FB2" w:rsidP="00613A22">
      <w:pPr>
        <w:pStyle w:val="ListParagraph"/>
        <w:numPr>
          <w:ilvl w:val="0"/>
          <w:numId w:val="49"/>
        </w:numPr>
        <w:contextualSpacing w:val="0"/>
        <w:jc w:val="both"/>
        <w:rPr>
          <w:rFonts w:eastAsia="Arial" w:cstheme="minorHAnsi"/>
          <w:sz w:val="24"/>
          <w:szCs w:val="24"/>
        </w:rPr>
      </w:pPr>
      <w:r w:rsidRPr="00190122">
        <w:rPr>
          <w:rFonts w:eastAsia="Arial" w:cstheme="minorHAnsi"/>
          <w:sz w:val="24"/>
          <w:szCs w:val="24"/>
        </w:rPr>
        <w:t xml:space="preserve">If the </w:t>
      </w:r>
      <w:r w:rsidR="00E9602D">
        <w:rPr>
          <w:rFonts w:cstheme="minorHAnsi"/>
          <w:color w:val="FF0000"/>
          <w:sz w:val="24"/>
          <w:szCs w:val="24"/>
        </w:rPr>
        <w:t>BDA</w:t>
      </w:r>
      <w:r w:rsidRPr="00190122">
        <w:rPr>
          <w:rFonts w:eastAsia="Arial" w:cstheme="minorHAnsi"/>
          <w:sz w:val="24"/>
          <w:szCs w:val="24"/>
        </w:rPr>
        <w:t xml:space="preserve"> is wound up, or liquidated, or removed from the Register of Incorporated Societies, no distribution shall be made to any </w:t>
      </w:r>
      <w:r w:rsidRPr="00521A43">
        <w:rPr>
          <w:rFonts w:eastAsia="Arial" w:cstheme="minorHAnsi"/>
          <w:sz w:val="24"/>
          <w:szCs w:val="24"/>
        </w:rPr>
        <w:t>Member,</w:t>
      </w:r>
      <w:r w:rsidRPr="00190122">
        <w:rPr>
          <w:rFonts w:eastAsia="Arial" w:cstheme="minorHAnsi"/>
          <w:sz w:val="24"/>
          <w:szCs w:val="24"/>
        </w:rPr>
        <w:t xml:space="preserve"> and if any property remains after the settlement of the </w:t>
      </w:r>
      <w:r w:rsidR="00E9602D">
        <w:rPr>
          <w:rFonts w:cstheme="minorHAnsi"/>
          <w:color w:val="FF0000"/>
          <w:sz w:val="24"/>
          <w:szCs w:val="24"/>
        </w:rPr>
        <w:t>BDA</w:t>
      </w:r>
      <w:r w:rsidRPr="00190122">
        <w:rPr>
          <w:rFonts w:eastAsia="Arial" w:cstheme="minorHAnsi"/>
          <w:sz w:val="24"/>
          <w:szCs w:val="24"/>
        </w:rPr>
        <w:t xml:space="preserve">’s debts and liabilities, that property must be given or transferred to another </w:t>
      </w:r>
      <w:r w:rsidRPr="00DC6F96">
        <w:rPr>
          <w:rFonts w:eastAsia="Arial" w:cstheme="minorHAnsi"/>
          <w:sz w:val="24"/>
          <w:szCs w:val="24"/>
          <w:lang w:val="en-NZ"/>
        </w:rPr>
        <w:t>organisation</w:t>
      </w:r>
      <w:r w:rsidRPr="00190122">
        <w:rPr>
          <w:rFonts w:eastAsia="Arial" w:cstheme="minorHAnsi"/>
          <w:sz w:val="24"/>
          <w:szCs w:val="24"/>
        </w:rPr>
        <w:t xml:space="preserve"> for a similar charitable purpose or purposes as defined in section 5(1) of the Charities Act 2005.</w:t>
      </w:r>
    </w:p>
    <w:p w14:paraId="207EC85D" w14:textId="77777777" w:rsidR="00613A22" w:rsidRPr="00F6660B" w:rsidRDefault="005E0FB2" w:rsidP="00613A22">
      <w:pPr>
        <w:pStyle w:val="ListParagraph"/>
        <w:numPr>
          <w:ilvl w:val="0"/>
          <w:numId w:val="1"/>
        </w:numPr>
        <w:jc w:val="both"/>
        <w:rPr>
          <w:rFonts w:eastAsia="Arial" w:cstheme="minorHAnsi"/>
          <w:b/>
          <w:bCs/>
          <w:color w:val="005E76"/>
          <w:sz w:val="32"/>
          <w:szCs w:val="32"/>
        </w:rPr>
      </w:pPr>
      <w:r w:rsidRPr="00F6660B">
        <w:rPr>
          <w:rFonts w:eastAsia="Arial" w:cstheme="minorHAnsi"/>
          <w:b/>
          <w:bCs/>
          <w:color w:val="005E76"/>
          <w:sz w:val="32"/>
          <w:szCs w:val="32"/>
        </w:rPr>
        <w:t>Amending these Rules</w:t>
      </w:r>
    </w:p>
    <w:p w14:paraId="3AD96BA1" w14:textId="2662064A" w:rsidR="00613A22" w:rsidRPr="00F6660B" w:rsidRDefault="005E0FB2" w:rsidP="00613A22">
      <w:pPr>
        <w:pStyle w:val="ListParagraph"/>
        <w:numPr>
          <w:ilvl w:val="0"/>
          <w:numId w:val="50"/>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The </w:t>
      </w:r>
      <w:r w:rsidR="00E9602D">
        <w:rPr>
          <w:rFonts w:cstheme="minorHAnsi"/>
          <w:color w:val="FF0000"/>
          <w:sz w:val="24"/>
          <w:szCs w:val="24"/>
        </w:rPr>
        <w:t>BDA</w:t>
      </w:r>
      <w:r w:rsidRPr="00190122">
        <w:rPr>
          <w:rFonts w:eastAsia="Arial" w:cstheme="minorHAnsi"/>
          <w:sz w:val="24"/>
          <w:szCs w:val="24"/>
        </w:rPr>
        <w:t xml:space="preserve"> may amend or replace these </w:t>
      </w:r>
      <w:r w:rsidRPr="00F6660B">
        <w:rPr>
          <w:rFonts w:eastAsia="Arial" w:cstheme="minorHAnsi"/>
          <w:sz w:val="24"/>
          <w:szCs w:val="24"/>
        </w:rPr>
        <w:t>Rules</w:t>
      </w:r>
      <w:r w:rsidRPr="00190122">
        <w:rPr>
          <w:rFonts w:eastAsia="Arial" w:cstheme="minorHAnsi"/>
          <w:sz w:val="24"/>
          <w:szCs w:val="24"/>
        </w:rPr>
        <w:t xml:space="preserve"> at a </w:t>
      </w:r>
      <w:r w:rsidRPr="00F6660B">
        <w:rPr>
          <w:rFonts w:eastAsia="Arial" w:cstheme="minorHAnsi"/>
          <w:sz w:val="24"/>
          <w:szCs w:val="24"/>
        </w:rPr>
        <w:t>General Meeting</w:t>
      </w:r>
      <w:r w:rsidRPr="00190122">
        <w:rPr>
          <w:rFonts w:eastAsia="Arial" w:cstheme="minorHAnsi"/>
          <w:sz w:val="24"/>
          <w:szCs w:val="24"/>
        </w:rPr>
        <w:t xml:space="preserve"> by a resolution passed by </w:t>
      </w:r>
      <w:r w:rsidRPr="001A2A12">
        <w:rPr>
          <w:rFonts w:eastAsia="Arial" w:cstheme="minorHAnsi"/>
          <w:color w:val="FF0000"/>
          <w:sz w:val="24"/>
          <w:szCs w:val="24"/>
        </w:rPr>
        <w:t xml:space="preserve">a </w:t>
      </w:r>
      <w:r w:rsidR="001A2A12" w:rsidRPr="001A2A12">
        <w:rPr>
          <w:rFonts w:eastAsia="Arial" w:cstheme="minorHAnsi"/>
          <w:color w:val="FF0000"/>
          <w:sz w:val="24"/>
          <w:szCs w:val="24"/>
        </w:rPr>
        <w:t xml:space="preserve">simple </w:t>
      </w:r>
      <w:r w:rsidRPr="001A2A12">
        <w:rPr>
          <w:rFonts w:eastAsia="Arial" w:cstheme="minorHAnsi"/>
          <w:color w:val="FF0000"/>
          <w:sz w:val="24"/>
          <w:szCs w:val="24"/>
        </w:rPr>
        <w:t xml:space="preserve">majority </w:t>
      </w:r>
      <w:r w:rsidRPr="00190122">
        <w:rPr>
          <w:rFonts w:eastAsia="Arial" w:cstheme="minorHAnsi"/>
          <w:sz w:val="24"/>
          <w:szCs w:val="24"/>
        </w:rPr>
        <w:t xml:space="preserve">of those </w:t>
      </w:r>
      <w:r w:rsidRPr="00F6660B">
        <w:rPr>
          <w:rFonts w:eastAsia="Arial" w:cstheme="minorHAnsi"/>
          <w:sz w:val="24"/>
          <w:szCs w:val="24"/>
        </w:rPr>
        <w:t>Members</w:t>
      </w:r>
      <w:r w:rsidRPr="00190122">
        <w:rPr>
          <w:rFonts w:eastAsia="Arial" w:cstheme="minorHAnsi"/>
          <w:sz w:val="24"/>
          <w:szCs w:val="24"/>
        </w:rPr>
        <w:t xml:space="preserve"> present and voting.</w:t>
      </w:r>
    </w:p>
    <w:p w14:paraId="4202E325" w14:textId="6690F223" w:rsidR="00613A22" w:rsidRPr="00F6660B" w:rsidRDefault="005E0FB2" w:rsidP="00613A22">
      <w:pPr>
        <w:pStyle w:val="ListParagraph"/>
        <w:numPr>
          <w:ilvl w:val="0"/>
          <w:numId w:val="50"/>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Any proposed motion to amend or replace these </w:t>
      </w:r>
      <w:r w:rsidRPr="00F6660B">
        <w:rPr>
          <w:rFonts w:eastAsia="Arial" w:cstheme="minorHAnsi"/>
          <w:sz w:val="24"/>
          <w:szCs w:val="24"/>
        </w:rPr>
        <w:t>Rules</w:t>
      </w:r>
      <w:r w:rsidRPr="00190122">
        <w:rPr>
          <w:rFonts w:eastAsia="Arial" w:cstheme="minorHAnsi"/>
          <w:sz w:val="24"/>
          <w:szCs w:val="24"/>
        </w:rPr>
        <w:t xml:space="preserve"> shall be signed by at least </w:t>
      </w:r>
      <w:r w:rsidRPr="001A2A12">
        <w:rPr>
          <w:rFonts w:eastAsia="Arial" w:cstheme="minorHAnsi"/>
          <w:color w:val="FF0000"/>
          <w:sz w:val="24"/>
          <w:szCs w:val="24"/>
        </w:rPr>
        <w:t xml:space="preserve">10 per cent of </w:t>
      </w:r>
      <w:r w:rsidRPr="00190122">
        <w:rPr>
          <w:rFonts w:eastAsia="Arial" w:cstheme="minorHAnsi"/>
          <w:sz w:val="24"/>
          <w:szCs w:val="24"/>
        </w:rPr>
        <w:t xml:space="preserve">eligible </w:t>
      </w:r>
      <w:r w:rsidRPr="00F6660B">
        <w:rPr>
          <w:rFonts w:eastAsia="Arial" w:cstheme="minorHAnsi"/>
          <w:sz w:val="24"/>
          <w:szCs w:val="24"/>
        </w:rPr>
        <w:t>Members</w:t>
      </w:r>
      <w:r w:rsidRPr="00190122">
        <w:rPr>
          <w:rFonts w:eastAsia="Arial" w:cstheme="minorHAnsi"/>
          <w:sz w:val="24"/>
          <w:szCs w:val="24"/>
        </w:rPr>
        <w:t xml:space="preserve"> and given in writing to the </w:t>
      </w:r>
      <w:r w:rsidRPr="00F6660B">
        <w:rPr>
          <w:rFonts w:eastAsia="Arial" w:cstheme="minorHAnsi"/>
          <w:sz w:val="24"/>
          <w:szCs w:val="24"/>
        </w:rPr>
        <w:t>Secretary</w:t>
      </w:r>
      <w:r w:rsidRPr="00190122">
        <w:rPr>
          <w:rFonts w:eastAsia="Arial" w:cstheme="minorHAnsi"/>
          <w:sz w:val="24"/>
          <w:szCs w:val="24"/>
        </w:rPr>
        <w:t xml:space="preserve"> at least </w:t>
      </w:r>
      <w:r w:rsidR="008113F2" w:rsidRPr="001A2A12">
        <w:rPr>
          <w:rFonts w:eastAsia="Arial" w:cstheme="minorHAnsi"/>
          <w:color w:val="FF0000"/>
          <w:sz w:val="24"/>
          <w:szCs w:val="24"/>
        </w:rPr>
        <w:t>14</w:t>
      </w:r>
      <w:r w:rsidRPr="00190122">
        <w:rPr>
          <w:rFonts w:eastAsia="Arial" w:cstheme="minorHAnsi"/>
          <w:sz w:val="24"/>
          <w:szCs w:val="24"/>
        </w:rPr>
        <w:t xml:space="preserve"> </w:t>
      </w:r>
      <w:r w:rsidRPr="00F6660B">
        <w:rPr>
          <w:rFonts w:eastAsia="Arial" w:cstheme="minorHAnsi"/>
          <w:sz w:val="24"/>
          <w:szCs w:val="24"/>
        </w:rPr>
        <w:t>Clear Days</w:t>
      </w:r>
      <w:r w:rsidRPr="00190122">
        <w:rPr>
          <w:rFonts w:eastAsia="Arial" w:cstheme="minorHAnsi"/>
          <w:sz w:val="24"/>
          <w:szCs w:val="24"/>
        </w:rPr>
        <w:t xml:space="preserve"> before the </w:t>
      </w:r>
      <w:r w:rsidRPr="00F6660B">
        <w:rPr>
          <w:rFonts w:eastAsia="Arial" w:cstheme="minorHAnsi"/>
          <w:sz w:val="24"/>
          <w:szCs w:val="24"/>
        </w:rPr>
        <w:t>General Meeting</w:t>
      </w:r>
      <w:r w:rsidRPr="00190122">
        <w:rPr>
          <w:rFonts w:eastAsia="Arial" w:cstheme="minorHAnsi"/>
          <w:sz w:val="24"/>
          <w:szCs w:val="24"/>
        </w:rPr>
        <w:t xml:space="preserve"> at which the motion is to be </w:t>
      </w:r>
      <w:r w:rsidR="005E6A8A" w:rsidRPr="00190122">
        <w:rPr>
          <w:rFonts w:eastAsia="Arial" w:cstheme="minorHAnsi"/>
          <w:sz w:val="24"/>
          <w:szCs w:val="24"/>
        </w:rPr>
        <w:t>considered and</w:t>
      </w:r>
      <w:r w:rsidRPr="00190122">
        <w:rPr>
          <w:rFonts w:eastAsia="Arial" w:cstheme="minorHAnsi"/>
          <w:sz w:val="24"/>
          <w:szCs w:val="24"/>
        </w:rPr>
        <w:t xml:space="preserve"> accompanied by a written explanation of the reasons for the proposal.</w:t>
      </w:r>
    </w:p>
    <w:p w14:paraId="03D0CC40" w14:textId="51DC889D" w:rsidR="00613A22" w:rsidRPr="00F6660B" w:rsidRDefault="005E0FB2" w:rsidP="00613A22">
      <w:pPr>
        <w:pStyle w:val="ListParagraph"/>
        <w:numPr>
          <w:ilvl w:val="0"/>
          <w:numId w:val="50"/>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At least </w:t>
      </w:r>
      <w:r w:rsidRPr="001A2A12">
        <w:rPr>
          <w:rFonts w:eastAsia="Arial" w:cstheme="minorHAnsi"/>
          <w:color w:val="FF0000"/>
          <w:sz w:val="24"/>
          <w:szCs w:val="24"/>
        </w:rPr>
        <w:t>20</w:t>
      </w:r>
      <w:r w:rsidRPr="00190122">
        <w:rPr>
          <w:rFonts w:eastAsia="Arial" w:cstheme="minorHAnsi"/>
          <w:sz w:val="24"/>
          <w:szCs w:val="24"/>
        </w:rPr>
        <w:t xml:space="preserve"> </w:t>
      </w:r>
      <w:r w:rsidRPr="00F6660B">
        <w:rPr>
          <w:rFonts w:eastAsia="Arial" w:cstheme="minorHAnsi"/>
          <w:sz w:val="24"/>
          <w:szCs w:val="24"/>
        </w:rPr>
        <w:t>Clear Days</w:t>
      </w:r>
      <w:r w:rsidRPr="00190122">
        <w:rPr>
          <w:rFonts w:eastAsia="Arial" w:cstheme="minorHAnsi"/>
          <w:sz w:val="24"/>
          <w:szCs w:val="24"/>
        </w:rPr>
        <w:t xml:space="preserve"> before the </w:t>
      </w:r>
      <w:r w:rsidRPr="00F6660B">
        <w:rPr>
          <w:rFonts w:eastAsia="Arial" w:cstheme="minorHAnsi"/>
          <w:sz w:val="24"/>
          <w:szCs w:val="24"/>
        </w:rPr>
        <w:t>General Meeting</w:t>
      </w:r>
      <w:r w:rsidRPr="00190122">
        <w:rPr>
          <w:rFonts w:eastAsia="Arial" w:cstheme="minorHAnsi"/>
          <w:sz w:val="24"/>
          <w:szCs w:val="24"/>
        </w:rPr>
        <w:t xml:space="preserve"> at which any amendment is to be considered the </w:t>
      </w:r>
      <w:r w:rsidRPr="00F6660B">
        <w:rPr>
          <w:rFonts w:eastAsia="Arial" w:cstheme="minorHAnsi"/>
          <w:sz w:val="24"/>
          <w:szCs w:val="24"/>
        </w:rPr>
        <w:t>Secretary</w:t>
      </w:r>
      <w:r w:rsidRPr="00190122">
        <w:rPr>
          <w:rFonts w:eastAsia="Arial" w:cstheme="minorHAnsi"/>
          <w:sz w:val="24"/>
          <w:szCs w:val="24"/>
        </w:rPr>
        <w:t xml:space="preserve"> shall give to all </w:t>
      </w:r>
      <w:r w:rsidRPr="00F6660B">
        <w:rPr>
          <w:rFonts w:eastAsia="Arial" w:cstheme="minorHAnsi"/>
          <w:sz w:val="24"/>
          <w:szCs w:val="24"/>
        </w:rPr>
        <w:t>Members</w:t>
      </w:r>
      <w:r w:rsidRPr="00190122">
        <w:rPr>
          <w:rFonts w:eastAsia="Arial" w:cstheme="minorHAnsi"/>
          <w:sz w:val="24"/>
          <w:szCs w:val="24"/>
        </w:rPr>
        <w:t xml:space="preserve"> notice of the proposed motion, the reasons for the proposal, and any recommendations the </w:t>
      </w:r>
      <w:r w:rsidRPr="00F6660B">
        <w:rPr>
          <w:rFonts w:eastAsia="Arial" w:cstheme="minorHAnsi"/>
          <w:sz w:val="24"/>
          <w:szCs w:val="24"/>
        </w:rPr>
        <w:t>Committee</w:t>
      </w:r>
      <w:r w:rsidRPr="00190122">
        <w:rPr>
          <w:rFonts w:eastAsia="Arial" w:cstheme="minorHAnsi"/>
          <w:sz w:val="24"/>
          <w:szCs w:val="24"/>
        </w:rPr>
        <w:t xml:space="preserve"> has.</w:t>
      </w:r>
    </w:p>
    <w:p w14:paraId="7C386380" w14:textId="4FCA7891" w:rsidR="00613A22" w:rsidRDefault="005E0FB2" w:rsidP="00613A22">
      <w:pPr>
        <w:pStyle w:val="ListParagraph"/>
        <w:numPr>
          <w:ilvl w:val="0"/>
          <w:numId w:val="50"/>
        </w:numPr>
        <w:spacing w:after="0"/>
        <w:ind w:left="714" w:hanging="357"/>
        <w:contextualSpacing w:val="0"/>
        <w:jc w:val="both"/>
        <w:rPr>
          <w:rFonts w:eastAsia="Arial" w:cstheme="minorHAnsi"/>
          <w:sz w:val="24"/>
          <w:szCs w:val="24"/>
        </w:rPr>
      </w:pPr>
      <w:r w:rsidRPr="00190122">
        <w:rPr>
          <w:rFonts w:eastAsia="Arial" w:cstheme="minorHAnsi"/>
          <w:sz w:val="24"/>
          <w:szCs w:val="24"/>
        </w:rPr>
        <w:t xml:space="preserve">When an amendment is approved by a </w:t>
      </w:r>
      <w:r w:rsidRPr="00F6660B">
        <w:rPr>
          <w:rFonts w:eastAsia="Arial" w:cstheme="minorHAnsi"/>
          <w:sz w:val="24"/>
          <w:szCs w:val="24"/>
        </w:rPr>
        <w:t>General Meeting</w:t>
      </w:r>
      <w:r w:rsidRPr="00190122">
        <w:rPr>
          <w:rFonts w:eastAsia="Arial" w:cstheme="minorHAnsi"/>
          <w:sz w:val="24"/>
          <w:szCs w:val="24"/>
        </w:rPr>
        <w:t xml:space="preserve"> it shall be notified to the Registrar of Incorporated Societies </w:t>
      </w:r>
      <w:r w:rsidR="00347DB6">
        <w:rPr>
          <w:rFonts w:eastAsia="Arial" w:cstheme="minorHAnsi"/>
          <w:sz w:val="24"/>
          <w:szCs w:val="24"/>
        </w:rPr>
        <w:t xml:space="preserve">within twenty working days </w:t>
      </w:r>
      <w:r w:rsidR="00262730">
        <w:rPr>
          <w:rFonts w:eastAsia="Arial" w:cstheme="minorHAnsi"/>
          <w:sz w:val="24"/>
          <w:szCs w:val="24"/>
        </w:rPr>
        <w:t xml:space="preserve">of the approval </w:t>
      </w:r>
      <w:r w:rsidRPr="00190122">
        <w:rPr>
          <w:rFonts w:eastAsia="Arial" w:cstheme="minorHAnsi"/>
          <w:sz w:val="24"/>
          <w:szCs w:val="24"/>
        </w:rPr>
        <w:t xml:space="preserve">in the form and manner specified in </w:t>
      </w:r>
      <w:r w:rsidRPr="00F6660B">
        <w:rPr>
          <w:rFonts w:eastAsia="Arial" w:cstheme="minorHAnsi"/>
          <w:sz w:val="24"/>
          <w:szCs w:val="24"/>
        </w:rPr>
        <w:t>the Act</w:t>
      </w:r>
      <w:r w:rsidRPr="00190122">
        <w:rPr>
          <w:rFonts w:eastAsia="Arial" w:cstheme="minorHAnsi"/>
          <w:sz w:val="24"/>
          <w:szCs w:val="24"/>
        </w:rPr>
        <w:t xml:space="preserve"> for </w:t>
      </w:r>
      <w:r w:rsidR="005E6A8A" w:rsidRPr="00190122">
        <w:rPr>
          <w:rFonts w:eastAsia="Arial" w:cstheme="minorHAnsi"/>
          <w:sz w:val="24"/>
          <w:szCs w:val="24"/>
        </w:rPr>
        <w:t>registration and</w:t>
      </w:r>
      <w:r w:rsidRPr="00190122">
        <w:rPr>
          <w:rFonts w:eastAsia="Arial" w:cstheme="minorHAnsi"/>
          <w:sz w:val="24"/>
          <w:szCs w:val="24"/>
        </w:rPr>
        <w:t xml:space="preserve"> shall take effect from the date of registration.</w:t>
      </w:r>
    </w:p>
    <w:p w14:paraId="6F97FAD3" w14:textId="77777777" w:rsidR="00816B3C" w:rsidRPr="00F6660B" w:rsidRDefault="00816B3C" w:rsidP="00816B3C">
      <w:pPr>
        <w:pStyle w:val="ListParagraph"/>
        <w:spacing w:after="0"/>
        <w:ind w:left="714"/>
        <w:contextualSpacing w:val="0"/>
        <w:jc w:val="both"/>
        <w:rPr>
          <w:rFonts w:eastAsia="Arial" w:cstheme="minorHAnsi"/>
          <w:sz w:val="24"/>
          <w:szCs w:val="24"/>
        </w:rPr>
      </w:pPr>
    </w:p>
    <w:p w14:paraId="31373F93" w14:textId="1A5CBD99" w:rsidR="00613A22" w:rsidRPr="00F6660B" w:rsidRDefault="005E0FB2" w:rsidP="00613A22">
      <w:pPr>
        <w:pStyle w:val="ListParagraph"/>
        <w:numPr>
          <w:ilvl w:val="0"/>
          <w:numId w:val="1"/>
        </w:numPr>
        <w:jc w:val="both"/>
        <w:rPr>
          <w:rFonts w:eastAsia="Arial" w:cstheme="minorHAnsi"/>
          <w:b/>
          <w:bCs/>
          <w:color w:val="005E76"/>
          <w:sz w:val="32"/>
          <w:szCs w:val="32"/>
        </w:rPr>
      </w:pPr>
      <w:r w:rsidRPr="00F6660B">
        <w:rPr>
          <w:rFonts w:eastAsia="Arial" w:cstheme="minorHAnsi"/>
          <w:b/>
          <w:bCs/>
          <w:color w:val="005E76"/>
          <w:sz w:val="32"/>
          <w:szCs w:val="32"/>
        </w:rPr>
        <w:t>Common seal</w:t>
      </w:r>
      <w:r w:rsidR="00F857BC">
        <w:rPr>
          <w:rStyle w:val="FootnoteReference"/>
          <w:rFonts w:eastAsia="Arial" w:cstheme="minorHAnsi"/>
          <w:b/>
          <w:bCs/>
          <w:color w:val="005E76"/>
          <w:sz w:val="32"/>
          <w:szCs w:val="32"/>
        </w:rPr>
        <w:footnoteReference w:id="7"/>
      </w:r>
    </w:p>
    <w:p w14:paraId="1192C124" w14:textId="79D72849" w:rsidR="00613A22" w:rsidRPr="00F6660B" w:rsidRDefault="005E0FB2" w:rsidP="00613A22">
      <w:pPr>
        <w:pStyle w:val="ListParagraph"/>
        <w:numPr>
          <w:ilvl w:val="0"/>
          <w:numId w:val="51"/>
        </w:numPr>
        <w:spacing w:after="0"/>
        <w:contextualSpacing w:val="0"/>
        <w:jc w:val="both"/>
        <w:rPr>
          <w:rFonts w:eastAsia="Arial" w:cstheme="minorHAnsi"/>
          <w:sz w:val="24"/>
          <w:szCs w:val="24"/>
        </w:rPr>
      </w:pPr>
      <w:r w:rsidRPr="00F6660B">
        <w:rPr>
          <w:rFonts w:eastAsia="Arial" w:cstheme="minorHAnsi"/>
          <w:sz w:val="24"/>
          <w:szCs w:val="24"/>
        </w:rPr>
        <w:t xml:space="preserve">The common seal of the </w:t>
      </w:r>
      <w:r w:rsidR="00E9602D">
        <w:rPr>
          <w:rFonts w:cstheme="minorHAnsi"/>
          <w:color w:val="FF0000"/>
          <w:sz w:val="24"/>
          <w:szCs w:val="24"/>
        </w:rPr>
        <w:t>BDA</w:t>
      </w:r>
      <w:r w:rsidRPr="00F6660B">
        <w:rPr>
          <w:rFonts w:eastAsia="Arial" w:cstheme="minorHAnsi"/>
          <w:sz w:val="24"/>
          <w:szCs w:val="24"/>
        </w:rPr>
        <w:t xml:space="preserve"> must be kept in the custody of</w:t>
      </w:r>
      <w:r w:rsidR="008113F2">
        <w:rPr>
          <w:rFonts w:eastAsia="Arial" w:cstheme="minorHAnsi"/>
          <w:sz w:val="24"/>
          <w:szCs w:val="24"/>
        </w:rPr>
        <w:t xml:space="preserve"> </w:t>
      </w:r>
      <w:r w:rsidRPr="00F6660B">
        <w:rPr>
          <w:rFonts w:eastAsia="Arial" w:cstheme="minorHAnsi"/>
          <w:sz w:val="24"/>
          <w:szCs w:val="24"/>
        </w:rPr>
        <w:t>the</w:t>
      </w:r>
      <w:r w:rsidRPr="00B22945">
        <w:rPr>
          <w:rFonts w:eastAsia="Arial" w:cstheme="minorHAnsi"/>
          <w:sz w:val="24"/>
          <w:szCs w:val="24"/>
        </w:rPr>
        <w:t xml:space="preserve"> Secretary</w:t>
      </w:r>
    </w:p>
    <w:p w14:paraId="460837E0" w14:textId="77777777" w:rsidR="00613A22" w:rsidRPr="00F6660B" w:rsidRDefault="005E0FB2" w:rsidP="00613A22">
      <w:pPr>
        <w:pStyle w:val="ListParagraph"/>
        <w:numPr>
          <w:ilvl w:val="0"/>
          <w:numId w:val="51"/>
        </w:numPr>
        <w:spacing w:after="0"/>
        <w:contextualSpacing w:val="0"/>
        <w:jc w:val="both"/>
        <w:rPr>
          <w:rFonts w:eastAsia="Arial" w:cstheme="minorHAnsi"/>
          <w:sz w:val="24"/>
          <w:szCs w:val="24"/>
        </w:rPr>
      </w:pPr>
      <w:r w:rsidRPr="00190122">
        <w:rPr>
          <w:rFonts w:eastAsia="Arial" w:cstheme="minorHAnsi"/>
          <w:sz w:val="24"/>
          <w:szCs w:val="24"/>
        </w:rPr>
        <w:t>The common seal may be affixed to any document:</w:t>
      </w:r>
    </w:p>
    <w:p w14:paraId="0B2024FA" w14:textId="7064B4E5" w:rsidR="00F6660B" w:rsidRDefault="00F6660B" w:rsidP="00613A22">
      <w:pPr>
        <w:pStyle w:val="ListParagraph"/>
        <w:numPr>
          <w:ilvl w:val="1"/>
          <w:numId w:val="1"/>
        </w:numPr>
        <w:spacing w:after="0"/>
        <w:ind w:left="1077" w:hanging="357"/>
        <w:contextualSpacing w:val="0"/>
        <w:jc w:val="both"/>
        <w:rPr>
          <w:rFonts w:eastAsia="Arial" w:cstheme="minorHAnsi"/>
          <w:sz w:val="24"/>
          <w:szCs w:val="24"/>
        </w:rPr>
      </w:pPr>
      <w:r w:rsidRPr="00F6660B">
        <w:rPr>
          <w:rFonts w:eastAsia="Arial" w:cstheme="minorHAnsi"/>
          <w:sz w:val="24"/>
          <w:szCs w:val="24"/>
        </w:rPr>
        <w:t>b</w:t>
      </w:r>
      <w:r w:rsidR="005E0FB2" w:rsidRPr="00F6660B">
        <w:rPr>
          <w:rFonts w:eastAsia="Arial" w:cstheme="minorHAnsi"/>
          <w:sz w:val="24"/>
          <w:szCs w:val="24"/>
        </w:rPr>
        <w:t>y resolution of the Committee, and must be countersigned by two</w:t>
      </w:r>
      <w:r w:rsidR="008113F2">
        <w:rPr>
          <w:rFonts w:eastAsia="Arial" w:cstheme="minorHAnsi"/>
          <w:sz w:val="24"/>
          <w:szCs w:val="24"/>
        </w:rPr>
        <w:t xml:space="preserve"> </w:t>
      </w:r>
      <w:r w:rsidR="005E0FB2" w:rsidRPr="00F6660B">
        <w:rPr>
          <w:rFonts w:eastAsia="Arial" w:cstheme="minorHAnsi"/>
          <w:sz w:val="24"/>
          <w:szCs w:val="24"/>
        </w:rPr>
        <w:t>Committee Members or by one</w:t>
      </w:r>
      <w:r w:rsidR="008113F2">
        <w:rPr>
          <w:rFonts w:eastAsia="Arial" w:cstheme="minorHAnsi"/>
          <w:sz w:val="24"/>
          <w:szCs w:val="24"/>
        </w:rPr>
        <w:t xml:space="preserve"> </w:t>
      </w:r>
      <w:r w:rsidR="005E0FB2" w:rsidRPr="00F6660B">
        <w:rPr>
          <w:rFonts w:eastAsia="Arial" w:cstheme="minorHAnsi"/>
          <w:sz w:val="24"/>
          <w:szCs w:val="24"/>
        </w:rPr>
        <w:t>Committee Member and the Secretary</w:t>
      </w:r>
    </w:p>
    <w:p w14:paraId="3669AF46" w14:textId="1595C278" w:rsidR="00F75BFE" w:rsidRPr="003D0567" w:rsidRDefault="005E0FB2" w:rsidP="00F75BFE">
      <w:pPr>
        <w:pStyle w:val="ListParagraph"/>
        <w:numPr>
          <w:ilvl w:val="1"/>
          <w:numId w:val="1"/>
        </w:numPr>
        <w:ind w:left="1077" w:hanging="357"/>
        <w:contextualSpacing w:val="0"/>
        <w:jc w:val="both"/>
        <w:rPr>
          <w:rFonts w:eastAsia="Arial" w:cstheme="minorHAnsi"/>
          <w:sz w:val="24"/>
          <w:szCs w:val="24"/>
        </w:rPr>
      </w:pPr>
      <w:r w:rsidRPr="00F6660B">
        <w:rPr>
          <w:rFonts w:eastAsia="Arial" w:cstheme="minorHAnsi"/>
          <w:sz w:val="24"/>
          <w:szCs w:val="24"/>
        </w:rPr>
        <w:t>by such other means as the</w:t>
      </w:r>
      <w:r w:rsidR="00FD2854" w:rsidRPr="00F6660B">
        <w:rPr>
          <w:rFonts w:eastAsia="Arial" w:cstheme="minorHAnsi"/>
          <w:sz w:val="24"/>
          <w:szCs w:val="24"/>
        </w:rPr>
        <w:t xml:space="preserve"> </w:t>
      </w:r>
      <w:r w:rsidRPr="00F6660B">
        <w:rPr>
          <w:rFonts w:eastAsia="Arial" w:cstheme="minorHAnsi"/>
          <w:sz w:val="24"/>
          <w:szCs w:val="24"/>
        </w:rPr>
        <w:t>Committee may resolve from time to time.</w:t>
      </w:r>
    </w:p>
    <w:p w14:paraId="30CE3E24" w14:textId="77777777" w:rsidR="00613A22" w:rsidRPr="00F6660B" w:rsidRDefault="005E0FB2" w:rsidP="00613A22">
      <w:pPr>
        <w:pStyle w:val="ListParagraph"/>
        <w:numPr>
          <w:ilvl w:val="0"/>
          <w:numId w:val="1"/>
        </w:numPr>
        <w:jc w:val="both"/>
        <w:rPr>
          <w:rFonts w:eastAsia="Arial" w:cstheme="minorHAnsi"/>
          <w:b/>
          <w:bCs/>
          <w:color w:val="005E76"/>
          <w:sz w:val="32"/>
          <w:szCs w:val="32"/>
        </w:rPr>
      </w:pPr>
      <w:r w:rsidRPr="00F6660B">
        <w:rPr>
          <w:rFonts w:eastAsia="Arial" w:cstheme="minorHAnsi"/>
          <w:b/>
          <w:bCs/>
          <w:color w:val="005E76"/>
          <w:sz w:val="32"/>
          <w:szCs w:val="32"/>
        </w:rPr>
        <w:t>Contact person</w:t>
      </w:r>
    </w:p>
    <w:p w14:paraId="738F552C" w14:textId="57ACA883" w:rsidR="00F6660B" w:rsidRDefault="005E0FB2" w:rsidP="00613A22">
      <w:pPr>
        <w:pStyle w:val="ListParagraph"/>
        <w:numPr>
          <w:ilvl w:val="0"/>
          <w:numId w:val="52"/>
        </w:numPr>
        <w:spacing w:after="0"/>
        <w:contextualSpacing w:val="0"/>
        <w:jc w:val="both"/>
        <w:rPr>
          <w:rFonts w:eastAsia="Arial" w:cstheme="minorHAnsi"/>
          <w:sz w:val="24"/>
          <w:szCs w:val="24"/>
        </w:rPr>
      </w:pPr>
      <w:r w:rsidRPr="00190122">
        <w:rPr>
          <w:rFonts w:eastAsia="Arial" w:cstheme="minorHAnsi"/>
          <w:sz w:val="24"/>
          <w:szCs w:val="24"/>
        </w:rPr>
        <w:t xml:space="preserve">The </w:t>
      </w:r>
      <w:r w:rsidR="00E9602D">
        <w:rPr>
          <w:rFonts w:cstheme="minorHAnsi"/>
          <w:color w:val="FF0000"/>
          <w:sz w:val="24"/>
          <w:szCs w:val="24"/>
        </w:rPr>
        <w:t>BDA</w:t>
      </w:r>
      <w:r w:rsidRPr="00190122">
        <w:rPr>
          <w:rFonts w:eastAsia="Arial" w:cstheme="minorHAnsi"/>
          <w:sz w:val="24"/>
          <w:szCs w:val="24"/>
        </w:rPr>
        <w:t>’s Contact Officer must be:</w:t>
      </w:r>
      <w:r w:rsidR="00F6660B">
        <w:rPr>
          <w:rFonts w:eastAsia="Arial" w:cstheme="minorHAnsi"/>
          <w:sz w:val="24"/>
          <w:szCs w:val="24"/>
        </w:rPr>
        <w:t xml:space="preserve"> </w:t>
      </w:r>
    </w:p>
    <w:p w14:paraId="7EB351CA" w14:textId="53B23E9A" w:rsidR="00613A22" w:rsidRPr="00F6660B"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At least 18 years of age, and</w:t>
      </w:r>
    </w:p>
    <w:p w14:paraId="4055A4F3" w14:textId="683E092C" w:rsidR="00613A22" w:rsidRPr="00F6660B"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A Committee Member and</w:t>
      </w:r>
      <w:r w:rsidR="00E91172">
        <w:rPr>
          <w:rFonts w:eastAsia="Arial" w:cstheme="minorHAnsi"/>
          <w:sz w:val="24"/>
          <w:szCs w:val="24"/>
        </w:rPr>
        <w:t>/or the appointed Secretary, and</w:t>
      </w:r>
    </w:p>
    <w:p w14:paraId="30A5CDC7" w14:textId="4E20E091" w:rsidR="00613A22" w:rsidRPr="00F6660B"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At all times be</w:t>
      </w:r>
      <w:r w:rsidR="00E91172">
        <w:rPr>
          <w:rFonts w:eastAsia="Arial" w:cstheme="minorHAnsi"/>
          <w:sz w:val="24"/>
          <w:szCs w:val="24"/>
        </w:rPr>
        <w:t xml:space="preserve"> a legal</w:t>
      </w:r>
      <w:r w:rsidRPr="00190122">
        <w:rPr>
          <w:rFonts w:eastAsia="Arial" w:cstheme="minorHAnsi"/>
          <w:sz w:val="24"/>
          <w:szCs w:val="24"/>
        </w:rPr>
        <w:t xml:space="preserve"> resident in New Zealand, and</w:t>
      </w:r>
    </w:p>
    <w:p w14:paraId="63D41A6A" w14:textId="33CA2C9F" w:rsidR="00613A22" w:rsidRPr="00F6660B" w:rsidRDefault="005E0FB2" w:rsidP="00613A22">
      <w:pPr>
        <w:pStyle w:val="ListParagraph"/>
        <w:numPr>
          <w:ilvl w:val="1"/>
          <w:numId w:val="1"/>
        </w:numPr>
        <w:spacing w:after="0"/>
        <w:ind w:left="1077" w:hanging="357"/>
        <w:contextualSpacing w:val="0"/>
        <w:jc w:val="both"/>
        <w:rPr>
          <w:rFonts w:eastAsia="Arial" w:cstheme="minorHAnsi"/>
          <w:sz w:val="24"/>
          <w:szCs w:val="24"/>
        </w:rPr>
      </w:pPr>
      <w:r w:rsidRPr="00190122">
        <w:rPr>
          <w:rFonts w:eastAsia="Arial" w:cstheme="minorHAnsi"/>
          <w:sz w:val="24"/>
          <w:szCs w:val="24"/>
        </w:rPr>
        <w:t>Not disqualified under the Statute from holding that office</w:t>
      </w:r>
    </w:p>
    <w:p w14:paraId="61B9B844" w14:textId="2E741604" w:rsidR="00A02F19" w:rsidRPr="003D0567" w:rsidRDefault="005E0FB2" w:rsidP="003D0567">
      <w:pPr>
        <w:pStyle w:val="ListParagraph"/>
        <w:numPr>
          <w:ilvl w:val="0"/>
          <w:numId w:val="52"/>
        </w:numPr>
        <w:spacing w:after="0"/>
        <w:contextualSpacing w:val="0"/>
        <w:jc w:val="both"/>
        <w:rPr>
          <w:rFonts w:eastAsia="Arial" w:cstheme="minorHAnsi"/>
          <w:sz w:val="24"/>
          <w:szCs w:val="24"/>
        </w:rPr>
      </w:pPr>
      <w:r w:rsidRPr="00F6660B">
        <w:rPr>
          <w:rFonts w:eastAsia="Arial" w:cstheme="minorHAnsi"/>
          <w:sz w:val="24"/>
          <w:szCs w:val="24"/>
        </w:rPr>
        <w:t xml:space="preserve">Any change in that Contact Officer or that person’s name or contact details shall be advised to the Registrar of Incorporated Societies within 25 Clear Days of that change </w:t>
      </w:r>
      <w:r w:rsidR="005E6A8A" w:rsidRPr="00F6660B">
        <w:rPr>
          <w:rFonts w:eastAsia="Arial" w:cstheme="minorHAnsi"/>
          <w:sz w:val="24"/>
          <w:szCs w:val="24"/>
        </w:rPr>
        <w:t>occurring</w:t>
      </w:r>
      <w:r w:rsidRPr="00F6660B">
        <w:rPr>
          <w:rFonts w:eastAsia="Arial" w:cstheme="minorHAnsi"/>
          <w:sz w:val="24"/>
          <w:szCs w:val="24"/>
        </w:rPr>
        <w:t xml:space="preserve">, or the </w:t>
      </w:r>
      <w:r w:rsidR="00E9602D">
        <w:rPr>
          <w:rFonts w:cstheme="minorHAnsi"/>
          <w:color w:val="FF0000"/>
          <w:sz w:val="24"/>
          <w:szCs w:val="24"/>
        </w:rPr>
        <w:t>BDA</w:t>
      </w:r>
      <w:r w:rsidRPr="00F6660B">
        <w:rPr>
          <w:rFonts w:eastAsia="Arial" w:cstheme="minorHAnsi"/>
          <w:sz w:val="24"/>
          <w:szCs w:val="24"/>
        </w:rPr>
        <w:t xml:space="preserve"> becoming aware of the </w:t>
      </w:r>
      <w:proofErr w:type="spellStart"/>
      <w:proofErr w:type="gramStart"/>
      <w:r w:rsidRPr="00F6660B">
        <w:rPr>
          <w:rFonts w:eastAsia="Arial" w:cstheme="minorHAnsi"/>
          <w:sz w:val="24"/>
          <w:szCs w:val="24"/>
        </w:rPr>
        <w:t>change.</w:t>
      </w:r>
      <w:r w:rsidR="00280EEF">
        <w:rPr>
          <w:rFonts w:eastAsia="Arial" w:cstheme="minorHAnsi"/>
          <w:sz w:val="24"/>
          <w:szCs w:val="24"/>
        </w:rPr>
        <w:t>ol</w:t>
      </w:r>
      <w:proofErr w:type="spellEnd"/>
      <w:proofErr w:type="gramEnd"/>
    </w:p>
    <w:sectPr w:rsidR="00A02F19" w:rsidRPr="003D0567" w:rsidSect="008C0F1D">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301A" w14:textId="77777777" w:rsidR="005423B4" w:rsidRDefault="005423B4" w:rsidP="00960CBD">
      <w:pPr>
        <w:spacing w:after="0" w:line="240" w:lineRule="auto"/>
      </w:pPr>
      <w:r>
        <w:separator/>
      </w:r>
    </w:p>
  </w:endnote>
  <w:endnote w:type="continuationSeparator" w:id="0">
    <w:p w14:paraId="489A1C94" w14:textId="77777777" w:rsidR="005423B4" w:rsidRDefault="005423B4" w:rsidP="0096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EAD1" w14:textId="77777777" w:rsidR="003B4F69" w:rsidRDefault="003B4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467E" w14:textId="0568681C" w:rsidR="005221C4" w:rsidRDefault="005221C4">
    <w:pPr>
      <w:pStyle w:val="Footer"/>
      <w:jc w:val="center"/>
    </w:pPr>
  </w:p>
  <w:sdt>
    <w:sdtPr>
      <w:id w:val="1728636285"/>
      <w:docPartObj>
        <w:docPartGallery w:val="Page Numbers (Top of Page)"/>
        <w:docPartUnique/>
      </w:docPartObj>
    </w:sdtPr>
    <w:sdtEndPr/>
    <w:sdtContent>
      <w:p w14:paraId="21BD6EF8" w14:textId="77777777" w:rsidR="005221C4" w:rsidRDefault="005221C4" w:rsidP="005221C4">
        <w:pPr>
          <w:pStyle w:val="Footer"/>
          <w:pBdr>
            <w:top w:val="single" w:sz="4" w:space="1" w:color="auto"/>
          </w:pBd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16</w:t>
        </w:r>
        <w:r>
          <w:rPr>
            <w:b/>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A31E" w14:textId="77777777" w:rsidR="003B4F69" w:rsidRDefault="003B4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685E" w14:textId="77777777" w:rsidR="005423B4" w:rsidRDefault="005423B4" w:rsidP="00960CBD">
      <w:pPr>
        <w:spacing w:after="0" w:line="240" w:lineRule="auto"/>
      </w:pPr>
      <w:r>
        <w:separator/>
      </w:r>
    </w:p>
  </w:footnote>
  <w:footnote w:type="continuationSeparator" w:id="0">
    <w:p w14:paraId="2F842322" w14:textId="77777777" w:rsidR="005423B4" w:rsidRDefault="005423B4" w:rsidP="00960CBD">
      <w:pPr>
        <w:spacing w:after="0" w:line="240" w:lineRule="auto"/>
      </w:pPr>
      <w:r>
        <w:continuationSeparator/>
      </w:r>
    </w:p>
  </w:footnote>
  <w:footnote w:id="1">
    <w:p w14:paraId="675D5840" w14:textId="3AEE7F4E" w:rsidR="00C529CA" w:rsidRPr="00F410DE" w:rsidRDefault="00E17D61">
      <w:pPr>
        <w:pStyle w:val="FootnoteText"/>
        <w:rPr>
          <w:sz w:val="16"/>
          <w:szCs w:val="16"/>
        </w:rPr>
      </w:pPr>
      <w:r w:rsidRPr="00F410DE">
        <w:rPr>
          <w:rStyle w:val="FootnoteReference"/>
          <w:sz w:val="16"/>
          <w:szCs w:val="16"/>
        </w:rPr>
        <w:footnoteRef/>
      </w:r>
      <w:r w:rsidRPr="00F410DE">
        <w:rPr>
          <w:sz w:val="16"/>
          <w:szCs w:val="16"/>
        </w:rPr>
        <w:t xml:space="preserve"> At</w:t>
      </w:r>
      <w:r w:rsidR="00C529CA" w:rsidRPr="00F410DE">
        <w:rPr>
          <w:sz w:val="16"/>
          <w:szCs w:val="16"/>
        </w:rPr>
        <w:t>tach a schedule of changes to your old rules and remember to include the adoption of these</w:t>
      </w:r>
      <w:r w:rsidR="00F410DE" w:rsidRPr="00F410DE">
        <w:rPr>
          <w:sz w:val="16"/>
          <w:szCs w:val="16"/>
        </w:rPr>
        <w:t xml:space="preserve"> at the end.  Keep a schedule of future changes.</w:t>
      </w:r>
    </w:p>
  </w:footnote>
  <w:footnote w:id="2">
    <w:p w14:paraId="76410367" w14:textId="5D7AA23B" w:rsidR="00CE5C82" w:rsidRPr="000A3ACB" w:rsidRDefault="00CE5C82">
      <w:pPr>
        <w:pStyle w:val="FootnoteText"/>
        <w:rPr>
          <w:sz w:val="16"/>
          <w:szCs w:val="16"/>
        </w:rPr>
      </w:pPr>
      <w:r w:rsidRPr="000A3ACB">
        <w:rPr>
          <w:rStyle w:val="FootnoteReference"/>
          <w:sz w:val="16"/>
          <w:szCs w:val="16"/>
        </w:rPr>
        <w:footnoteRef/>
      </w:r>
      <w:r w:rsidRPr="000A3ACB">
        <w:rPr>
          <w:sz w:val="16"/>
          <w:szCs w:val="16"/>
        </w:rPr>
        <w:t xml:space="preserve"> You may need to find word</w:t>
      </w:r>
      <w:r w:rsidR="00C71BFA" w:rsidRPr="000A3ACB">
        <w:rPr>
          <w:sz w:val="16"/>
          <w:szCs w:val="16"/>
        </w:rPr>
        <w:t>/</w:t>
      </w:r>
      <w:r w:rsidRPr="000A3ACB">
        <w:rPr>
          <w:sz w:val="16"/>
          <w:szCs w:val="16"/>
        </w:rPr>
        <w:t xml:space="preserve">s at this stage to adequately </w:t>
      </w:r>
      <w:r w:rsidR="00CE6612" w:rsidRPr="000A3ACB">
        <w:rPr>
          <w:sz w:val="16"/>
          <w:szCs w:val="16"/>
        </w:rPr>
        <w:t xml:space="preserve">define the breed/s or </w:t>
      </w:r>
      <w:r w:rsidR="00C71BFA" w:rsidRPr="000A3ACB">
        <w:rPr>
          <w:sz w:val="16"/>
          <w:szCs w:val="16"/>
        </w:rPr>
        <w:t xml:space="preserve">groups you represent e.g. </w:t>
      </w:r>
      <w:r w:rsidR="009D4FEF" w:rsidRPr="000A3ACB">
        <w:rPr>
          <w:sz w:val="16"/>
          <w:szCs w:val="16"/>
        </w:rPr>
        <w:t>“gundogs” would be sufficient without listing all the breeds in that group.</w:t>
      </w:r>
    </w:p>
  </w:footnote>
  <w:footnote w:id="3">
    <w:p w14:paraId="2FE40EE7" w14:textId="1E574177" w:rsidR="00934435" w:rsidRDefault="00934435">
      <w:pPr>
        <w:pStyle w:val="FootnoteText"/>
      </w:pPr>
      <w:r>
        <w:rPr>
          <w:rStyle w:val="FootnoteReference"/>
        </w:rPr>
        <w:footnoteRef/>
      </w:r>
      <w:r>
        <w:t xml:space="preserve"> </w:t>
      </w:r>
      <w:r w:rsidR="003A782A" w:rsidRPr="005E08F6">
        <w:rPr>
          <w:sz w:val="16"/>
          <w:szCs w:val="16"/>
        </w:rPr>
        <w:t>From October 2023 this number will be ten.  Under the 1908 legislation it was fifteen</w:t>
      </w:r>
    </w:p>
  </w:footnote>
  <w:footnote w:id="4">
    <w:p w14:paraId="57600A9F" w14:textId="37A4D9ED" w:rsidR="00BE5BE9" w:rsidRPr="00B24347" w:rsidRDefault="00BE5BE9">
      <w:pPr>
        <w:pStyle w:val="FootnoteText"/>
        <w:rPr>
          <w:sz w:val="16"/>
          <w:szCs w:val="16"/>
        </w:rPr>
      </w:pPr>
      <w:r w:rsidRPr="00B24347">
        <w:rPr>
          <w:rStyle w:val="FootnoteReference"/>
          <w:sz w:val="16"/>
          <w:szCs w:val="16"/>
        </w:rPr>
        <w:footnoteRef/>
      </w:r>
      <w:r w:rsidRPr="00B24347">
        <w:rPr>
          <w:sz w:val="16"/>
          <w:szCs w:val="16"/>
        </w:rPr>
        <w:t xml:space="preserve"> </w:t>
      </w:r>
      <w:r w:rsidR="003D39C8" w:rsidRPr="00B24347">
        <w:rPr>
          <w:sz w:val="16"/>
          <w:szCs w:val="16"/>
        </w:rPr>
        <w:t>Signing an application form is sufficient.  This provision is to prevent societies gaining members by simply declaring that</w:t>
      </w:r>
      <w:r w:rsidR="00B24347" w:rsidRPr="00B24347">
        <w:rPr>
          <w:sz w:val="16"/>
          <w:szCs w:val="16"/>
        </w:rPr>
        <w:t xml:space="preserve"> some person or group are deemed to be members.</w:t>
      </w:r>
    </w:p>
  </w:footnote>
  <w:footnote w:id="5">
    <w:p w14:paraId="53C33C40" w14:textId="5F51F7F9" w:rsidR="003C0E2E" w:rsidRDefault="003C0E2E">
      <w:pPr>
        <w:pStyle w:val="FootnoteText"/>
      </w:pPr>
      <w:r>
        <w:rPr>
          <w:rStyle w:val="FootnoteReference"/>
        </w:rPr>
        <w:footnoteRef/>
      </w:r>
      <w:r>
        <w:t xml:space="preserve"> You can set a higher number but not a lower one, since an incor</w:t>
      </w:r>
      <w:r w:rsidR="003C7982">
        <w:t>porated society must have at least ten members to be able to incorporate.</w:t>
      </w:r>
    </w:p>
  </w:footnote>
  <w:footnote w:id="6">
    <w:p w14:paraId="1B63A0C0" w14:textId="3B4AE0A4" w:rsidR="0029210E" w:rsidRDefault="0029210E">
      <w:pPr>
        <w:pStyle w:val="FootnoteText"/>
      </w:pPr>
      <w:r>
        <w:rPr>
          <w:rStyle w:val="FootnoteReference"/>
        </w:rPr>
        <w:footnoteRef/>
      </w:r>
      <w:r>
        <w:t xml:space="preserve"> </w:t>
      </w:r>
      <w:r w:rsidR="00453277">
        <w:t>Note that a quorum for committee meetings must be half of the committee</w:t>
      </w:r>
      <w:r w:rsidR="00F6045E">
        <w:t xml:space="preserve"> (</w:t>
      </w:r>
      <w:r w:rsidR="004C41CF">
        <w:t>paragraph 36)</w:t>
      </w:r>
      <w:r w:rsidR="00453277">
        <w:t>.</w:t>
      </w:r>
    </w:p>
  </w:footnote>
  <w:footnote w:id="7">
    <w:p w14:paraId="72E249AE" w14:textId="34717D93" w:rsidR="00F857BC" w:rsidRPr="00D018AB" w:rsidRDefault="00F857BC">
      <w:pPr>
        <w:pStyle w:val="FootnoteText"/>
        <w:rPr>
          <w:sz w:val="16"/>
          <w:szCs w:val="16"/>
        </w:rPr>
      </w:pPr>
      <w:r w:rsidRPr="00D018AB">
        <w:rPr>
          <w:rStyle w:val="FootnoteReference"/>
          <w:sz w:val="16"/>
          <w:szCs w:val="16"/>
        </w:rPr>
        <w:footnoteRef/>
      </w:r>
      <w:r w:rsidRPr="00D018AB">
        <w:rPr>
          <w:sz w:val="16"/>
          <w:szCs w:val="16"/>
        </w:rPr>
        <w:t xml:space="preserve"> </w:t>
      </w:r>
      <w:r w:rsidR="000770BF" w:rsidRPr="00D018AB">
        <w:rPr>
          <w:sz w:val="16"/>
          <w:szCs w:val="16"/>
        </w:rPr>
        <w:t>A Common Seal is not a statutory requirement but may be used to stamp official documents</w:t>
      </w:r>
      <w:r w:rsidR="00D018AB" w:rsidRPr="00D018AB">
        <w:rPr>
          <w:sz w:val="16"/>
          <w:szCs w:val="16"/>
        </w:rPr>
        <w:t xml:space="preserve"> to formalise them.</w:t>
      </w:r>
      <w:r w:rsidR="00D018AB">
        <w:rPr>
          <w:sz w:val="16"/>
          <w:szCs w:val="16"/>
        </w:rPr>
        <w:t xml:space="preserve">  If you do not have one and do not want to </w:t>
      </w:r>
      <w:r w:rsidR="00E6519B">
        <w:rPr>
          <w:sz w:val="16"/>
          <w:szCs w:val="16"/>
        </w:rPr>
        <w:t>use</w:t>
      </w:r>
      <w:r w:rsidR="00D018AB">
        <w:rPr>
          <w:sz w:val="16"/>
          <w:szCs w:val="16"/>
        </w:rPr>
        <w:t xml:space="preserve"> one, this </w:t>
      </w:r>
      <w:r w:rsidR="009A15B5">
        <w:rPr>
          <w:sz w:val="16"/>
          <w:szCs w:val="16"/>
        </w:rPr>
        <w:t>paragraph can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BA11" w14:textId="77777777" w:rsidR="003B4F69" w:rsidRDefault="003B4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F548" w14:textId="04E62152" w:rsidR="00960CBD" w:rsidRPr="00190122" w:rsidRDefault="00960CBD" w:rsidP="00960CBD">
    <w:pPr>
      <w:pBdr>
        <w:bottom w:val="single" w:sz="4" w:space="1" w:color="auto"/>
      </w:pBdr>
      <w:rPr>
        <w:rFonts w:cstheme="minorHAnsi"/>
        <w:sz w:val="24"/>
        <w:szCs w:val="24"/>
      </w:rPr>
    </w:pPr>
    <w:r w:rsidRPr="00190122">
      <w:rPr>
        <w:rFonts w:eastAsia="Arial" w:cstheme="minorHAnsi"/>
        <w:b/>
        <w:bCs/>
        <w:sz w:val="24"/>
        <w:szCs w:val="24"/>
      </w:rPr>
      <w:t>Constitution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19CC" w14:textId="77777777" w:rsidR="003B4F69" w:rsidRDefault="003B4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C644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157A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B6F76"/>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EE02AF"/>
    <w:multiLevelType w:val="hybridMultilevel"/>
    <w:tmpl w:val="BF4EAF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B373CF"/>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FE3716"/>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E008FF"/>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FD47DF"/>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C71A89"/>
    <w:multiLevelType w:val="hybridMultilevel"/>
    <w:tmpl w:val="BF4EAF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8739AF"/>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C61BE1"/>
    <w:multiLevelType w:val="hybridMultilevel"/>
    <w:tmpl w:val="BF4EAF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3D7918"/>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6F2A85"/>
    <w:multiLevelType w:val="hybridMultilevel"/>
    <w:tmpl w:val="BF4EAF3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87C13E5"/>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2D2BBA"/>
    <w:multiLevelType w:val="hybridMultilevel"/>
    <w:tmpl w:val="BF4EAF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AC36B2"/>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6A0C46"/>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FF1C12"/>
    <w:multiLevelType w:val="hybridMultilevel"/>
    <w:tmpl w:val="BF4EAF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B608E7"/>
    <w:multiLevelType w:val="hybridMultilevel"/>
    <w:tmpl w:val="BF4EAF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28767B"/>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8C61F0"/>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B176DA"/>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F64220"/>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88129AD"/>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8A32D7E"/>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5C20CD"/>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EC74DB"/>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882DB6"/>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9F1F0E"/>
    <w:multiLevelType w:val="hybridMultilevel"/>
    <w:tmpl w:val="BF4EAF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5A4392"/>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8CE7AB7"/>
    <w:multiLevelType w:val="hybridMultilevel"/>
    <w:tmpl w:val="BF4EAF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A17366E"/>
    <w:multiLevelType w:val="hybridMultilevel"/>
    <w:tmpl w:val="BF4EAF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1711D4"/>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230187"/>
    <w:multiLevelType w:val="hybridMultilevel"/>
    <w:tmpl w:val="BF4EAF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15B70FC"/>
    <w:multiLevelType w:val="hybridMultilevel"/>
    <w:tmpl w:val="E162094C"/>
    <w:lvl w:ilvl="0" w:tplc="1409000F">
      <w:start w:val="1"/>
      <w:numFmt w:val="decimal"/>
      <w:lvlText w:val="%1."/>
      <w:lvlJc w:val="left"/>
      <w:pPr>
        <w:ind w:left="360" w:hanging="360"/>
      </w:pPr>
    </w:lvl>
    <w:lvl w:ilvl="1" w:tplc="AB7E94B6">
      <w:numFmt w:val="bullet"/>
      <w:lvlText w:val="•"/>
      <w:lvlJc w:val="left"/>
      <w:pPr>
        <w:ind w:left="1080" w:hanging="360"/>
      </w:pPr>
      <w:rPr>
        <w:rFonts w:ascii="Calibri" w:eastAsia="Arial" w:hAnsi="Calibri" w:cs="Calibri" w:hint="default"/>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4A724A87"/>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F7773F"/>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CE3CC5"/>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4DC36C2"/>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24262D"/>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D5E239C"/>
    <w:multiLevelType w:val="hybridMultilevel"/>
    <w:tmpl w:val="F54CFE4C"/>
    <w:lvl w:ilvl="0" w:tplc="FFFFFFFF">
      <w:start w:val="1"/>
      <w:numFmt w:val="lowerLetter"/>
      <w:lvlText w:val="%1)"/>
      <w:lvlJc w:val="left"/>
      <w:pPr>
        <w:ind w:left="720" w:hanging="360"/>
      </w:pPr>
    </w:lvl>
    <w:lvl w:ilvl="1" w:tplc="1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107CBC"/>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884E95"/>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D26766"/>
    <w:multiLevelType w:val="hybridMultilevel"/>
    <w:tmpl w:val="8E946FF4"/>
    <w:lvl w:ilvl="0" w:tplc="82AA29CA">
      <w:start w:val="1"/>
      <w:numFmt w:val="lowerLetter"/>
      <w:lvlText w:val="%1)"/>
      <w:lvlJc w:val="left"/>
      <w:pPr>
        <w:ind w:left="643"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49F7A35"/>
    <w:multiLevelType w:val="hybridMultilevel"/>
    <w:tmpl w:val="BF4EAF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6C555FB"/>
    <w:multiLevelType w:val="hybridMultilevel"/>
    <w:tmpl w:val="3EC46FC2"/>
    <w:lvl w:ilvl="0" w:tplc="14090001">
      <w:start w:val="1"/>
      <w:numFmt w:val="bullet"/>
      <w:lvlText w:val=""/>
      <w:lvlJc w:val="left"/>
      <w:pPr>
        <w:ind w:left="1080" w:hanging="360"/>
      </w:pPr>
      <w:rPr>
        <w:rFonts w:ascii="Symbol" w:hAnsi="Symbol" w:hint="default"/>
      </w:rPr>
    </w:lvl>
    <w:lvl w:ilvl="1" w:tplc="14090017">
      <w:start w:val="1"/>
      <w:numFmt w:val="lowerLetter"/>
      <w:lvlText w:val="%2)"/>
      <w:lvlJc w:val="left"/>
      <w:pPr>
        <w:ind w:left="720" w:hanging="360"/>
      </w:p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6" w15:restartNumberingAfterBreak="0">
    <w:nsid w:val="6BD33F6A"/>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9C594B"/>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CF24E85"/>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E8C3E85"/>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EB02899"/>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2B671B"/>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9CA1141"/>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BF11851"/>
    <w:multiLevelType w:val="hybridMultilevel"/>
    <w:tmpl w:val="BF4EA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CF262A"/>
    <w:multiLevelType w:val="hybridMultilevel"/>
    <w:tmpl w:val="BF4EAF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7908317">
    <w:abstractNumId w:val="34"/>
  </w:num>
  <w:num w:numId="2" w16cid:durableId="32777916">
    <w:abstractNumId w:val="12"/>
  </w:num>
  <w:num w:numId="3" w16cid:durableId="220797143">
    <w:abstractNumId w:val="51"/>
  </w:num>
  <w:num w:numId="4" w16cid:durableId="1789161301">
    <w:abstractNumId w:val="8"/>
  </w:num>
  <w:num w:numId="5" w16cid:durableId="865173121">
    <w:abstractNumId w:val="6"/>
  </w:num>
  <w:num w:numId="6" w16cid:durableId="53553170">
    <w:abstractNumId w:val="24"/>
  </w:num>
  <w:num w:numId="7" w16cid:durableId="69279135">
    <w:abstractNumId w:val="4"/>
  </w:num>
  <w:num w:numId="8" w16cid:durableId="550268661">
    <w:abstractNumId w:val="22"/>
  </w:num>
  <w:num w:numId="9" w16cid:durableId="1245994987">
    <w:abstractNumId w:val="16"/>
  </w:num>
  <w:num w:numId="10" w16cid:durableId="1535800531">
    <w:abstractNumId w:val="39"/>
  </w:num>
  <w:num w:numId="11" w16cid:durableId="1327435423">
    <w:abstractNumId w:val="45"/>
  </w:num>
  <w:num w:numId="12" w16cid:durableId="2094889333">
    <w:abstractNumId w:val="27"/>
  </w:num>
  <w:num w:numId="13" w16cid:durableId="402027565">
    <w:abstractNumId w:val="21"/>
  </w:num>
  <w:num w:numId="14" w16cid:durableId="673069061">
    <w:abstractNumId w:val="26"/>
  </w:num>
  <w:num w:numId="15" w16cid:durableId="482937766">
    <w:abstractNumId w:val="43"/>
  </w:num>
  <w:num w:numId="16" w16cid:durableId="2098208195">
    <w:abstractNumId w:val="14"/>
  </w:num>
  <w:num w:numId="17" w16cid:durableId="2117753600">
    <w:abstractNumId w:val="33"/>
  </w:num>
  <w:num w:numId="18" w16cid:durableId="1522819392">
    <w:abstractNumId w:val="11"/>
  </w:num>
  <w:num w:numId="19" w16cid:durableId="1637636102">
    <w:abstractNumId w:val="20"/>
  </w:num>
  <w:num w:numId="20" w16cid:durableId="862329584">
    <w:abstractNumId w:val="52"/>
  </w:num>
  <w:num w:numId="21" w16cid:durableId="2085181098">
    <w:abstractNumId w:val="48"/>
  </w:num>
  <w:num w:numId="22" w16cid:durableId="1249847748">
    <w:abstractNumId w:val="40"/>
  </w:num>
  <w:num w:numId="23" w16cid:durableId="335110412">
    <w:abstractNumId w:val="36"/>
  </w:num>
  <w:num w:numId="24" w16cid:durableId="2062097636">
    <w:abstractNumId w:val="44"/>
  </w:num>
  <w:num w:numId="25" w16cid:durableId="1432356678">
    <w:abstractNumId w:val="54"/>
  </w:num>
  <w:num w:numId="26" w16cid:durableId="1220675879">
    <w:abstractNumId w:val="3"/>
  </w:num>
  <w:num w:numId="27" w16cid:durableId="104077732">
    <w:abstractNumId w:val="47"/>
  </w:num>
  <w:num w:numId="28" w16cid:durableId="1839148424">
    <w:abstractNumId w:val="37"/>
  </w:num>
  <w:num w:numId="29" w16cid:durableId="1673528558">
    <w:abstractNumId w:val="42"/>
  </w:num>
  <w:num w:numId="30" w16cid:durableId="653752647">
    <w:abstractNumId w:val="38"/>
  </w:num>
  <w:num w:numId="31" w16cid:durableId="263851710">
    <w:abstractNumId w:val="31"/>
  </w:num>
  <w:num w:numId="32" w16cid:durableId="726032992">
    <w:abstractNumId w:val="10"/>
  </w:num>
  <w:num w:numId="33" w16cid:durableId="744258088">
    <w:abstractNumId w:val="30"/>
  </w:num>
  <w:num w:numId="34" w16cid:durableId="172570346">
    <w:abstractNumId w:val="46"/>
  </w:num>
  <w:num w:numId="35" w16cid:durableId="1165979165">
    <w:abstractNumId w:val="18"/>
  </w:num>
  <w:num w:numId="36" w16cid:durableId="1514032649">
    <w:abstractNumId w:val="25"/>
  </w:num>
  <w:num w:numId="37" w16cid:durableId="271136809">
    <w:abstractNumId w:val="2"/>
  </w:num>
  <w:num w:numId="38" w16cid:durableId="777716411">
    <w:abstractNumId w:val="9"/>
  </w:num>
  <w:num w:numId="39" w16cid:durableId="674190111">
    <w:abstractNumId w:val="50"/>
  </w:num>
  <w:num w:numId="40" w16cid:durableId="256669612">
    <w:abstractNumId w:val="49"/>
  </w:num>
  <w:num w:numId="41" w16cid:durableId="1388915825">
    <w:abstractNumId w:val="29"/>
  </w:num>
  <w:num w:numId="42" w16cid:durableId="1782720349">
    <w:abstractNumId w:val="28"/>
  </w:num>
  <w:num w:numId="43" w16cid:durableId="1428848251">
    <w:abstractNumId w:val="23"/>
  </w:num>
  <w:num w:numId="44" w16cid:durableId="943001440">
    <w:abstractNumId w:val="15"/>
  </w:num>
  <w:num w:numId="45" w16cid:durableId="2022127174">
    <w:abstractNumId w:val="7"/>
  </w:num>
  <w:num w:numId="46" w16cid:durableId="1843617600">
    <w:abstractNumId w:val="32"/>
  </w:num>
  <w:num w:numId="47" w16cid:durableId="1156263005">
    <w:abstractNumId w:val="19"/>
  </w:num>
  <w:num w:numId="48" w16cid:durableId="1447852529">
    <w:abstractNumId w:val="13"/>
  </w:num>
  <w:num w:numId="49" w16cid:durableId="132868060">
    <w:abstractNumId w:val="5"/>
  </w:num>
  <w:num w:numId="50" w16cid:durableId="28073404">
    <w:abstractNumId w:val="53"/>
  </w:num>
  <w:num w:numId="51" w16cid:durableId="411002093">
    <w:abstractNumId w:val="41"/>
  </w:num>
  <w:num w:numId="52" w16cid:durableId="1204095062">
    <w:abstractNumId w:val="35"/>
  </w:num>
  <w:num w:numId="53" w16cid:durableId="2089380472">
    <w:abstractNumId w:val="17"/>
  </w:num>
  <w:num w:numId="54" w16cid:durableId="1559130622">
    <w:abstractNumId w:val="1"/>
  </w:num>
  <w:num w:numId="55" w16cid:durableId="1517764633">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4407F"/>
    <w:rsid w:val="00051292"/>
    <w:rsid w:val="000770BF"/>
    <w:rsid w:val="000943BB"/>
    <w:rsid w:val="00094C68"/>
    <w:rsid w:val="000A3ACB"/>
    <w:rsid w:val="000B7169"/>
    <w:rsid w:val="000D4C65"/>
    <w:rsid w:val="00103A0A"/>
    <w:rsid w:val="00117E81"/>
    <w:rsid w:val="00121C47"/>
    <w:rsid w:val="00156607"/>
    <w:rsid w:val="001611DC"/>
    <w:rsid w:val="00176C3A"/>
    <w:rsid w:val="00190122"/>
    <w:rsid w:val="001943B1"/>
    <w:rsid w:val="00196A9D"/>
    <w:rsid w:val="00197E6E"/>
    <w:rsid w:val="001A2A12"/>
    <w:rsid w:val="001A49EA"/>
    <w:rsid w:val="001B0A8B"/>
    <w:rsid w:val="001B625A"/>
    <w:rsid w:val="001B6D0B"/>
    <w:rsid w:val="001D4E12"/>
    <w:rsid w:val="001E1434"/>
    <w:rsid w:val="00215654"/>
    <w:rsid w:val="00232670"/>
    <w:rsid w:val="0024263D"/>
    <w:rsid w:val="00254EE1"/>
    <w:rsid w:val="00255E6C"/>
    <w:rsid w:val="00262730"/>
    <w:rsid w:val="0026749D"/>
    <w:rsid w:val="00280EEF"/>
    <w:rsid w:val="0028644A"/>
    <w:rsid w:val="0029210E"/>
    <w:rsid w:val="002A6E2F"/>
    <w:rsid w:val="002A7D91"/>
    <w:rsid w:val="002B47A6"/>
    <w:rsid w:val="002B64FA"/>
    <w:rsid w:val="002E087A"/>
    <w:rsid w:val="00322765"/>
    <w:rsid w:val="00347DB6"/>
    <w:rsid w:val="003866F3"/>
    <w:rsid w:val="003A74D4"/>
    <w:rsid w:val="003A782A"/>
    <w:rsid w:val="003B4F69"/>
    <w:rsid w:val="003C0E2E"/>
    <w:rsid w:val="003C7982"/>
    <w:rsid w:val="003D0567"/>
    <w:rsid w:val="003D1876"/>
    <w:rsid w:val="003D39C8"/>
    <w:rsid w:val="00405368"/>
    <w:rsid w:val="004260AB"/>
    <w:rsid w:val="00432150"/>
    <w:rsid w:val="00432E21"/>
    <w:rsid w:val="004471E5"/>
    <w:rsid w:val="00453277"/>
    <w:rsid w:val="004615A1"/>
    <w:rsid w:val="004A0683"/>
    <w:rsid w:val="004C41CF"/>
    <w:rsid w:val="004D186F"/>
    <w:rsid w:val="004F4F06"/>
    <w:rsid w:val="00521A43"/>
    <w:rsid w:val="005221C4"/>
    <w:rsid w:val="00536D42"/>
    <w:rsid w:val="005423B4"/>
    <w:rsid w:val="00542580"/>
    <w:rsid w:val="0055454B"/>
    <w:rsid w:val="0057479D"/>
    <w:rsid w:val="00584917"/>
    <w:rsid w:val="00590FDE"/>
    <w:rsid w:val="00591404"/>
    <w:rsid w:val="005B540E"/>
    <w:rsid w:val="005C1226"/>
    <w:rsid w:val="005C5EB3"/>
    <w:rsid w:val="005D310B"/>
    <w:rsid w:val="005D758E"/>
    <w:rsid w:val="005E0639"/>
    <w:rsid w:val="005E08F6"/>
    <w:rsid w:val="005E0FB2"/>
    <w:rsid w:val="005E6A8A"/>
    <w:rsid w:val="005F4100"/>
    <w:rsid w:val="00613A22"/>
    <w:rsid w:val="00614A1A"/>
    <w:rsid w:val="00617E3C"/>
    <w:rsid w:val="00630848"/>
    <w:rsid w:val="00632B83"/>
    <w:rsid w:val="00656130"/>
    <w:rsid w:val="006B0885"/>
    <w:rsid w:val="006D515C"/>
    <w:rsid w:val="00726CB7"/>
    <w:rsid w:val="00730248"/>
    <w:rsid w:val="0075372E"/>
    <w:rsid w:val="00784672"/>
    <w:rsid w:val="0078681D"/>
    <w:rsid w:val="007B1861"/>
    <w:rsid w:val="007C3E4E"/>
    <w:rsid w:val="00807CE8"/>
    <w:rsid w:val="008113F2"/>
    <w:rsid w:val="00816B3C"/>
    <w:rsid w:val="00827517"/>
    <w:rsid w:val="00831ACD"/>
    <w:rsid w:val="00841661"/>
    <w:rsid w:val="0084742A"/>
    <w:rsid w:val="00852C7D"/>
    <w:rsid w:val="00853675"/>
    <w:rsid w:val="00881F79"/>
    <w:rsid w:val="00886544"/>
    <w:rsid w:val="00893B5B"/>
    <w:rsid w:val="00894FB8"/>
    <w:rsid w:val="008C0F1D"/>
    <w:rsid w:val="008D7BC6"/>
    <w:rsid w:val="009151A0"/>
    <w:rsid w:val="009269B8"/>
    <w:rsid w:val="00934435"/>
    <w:rsid w:val="00960CBD"/>
    <w:rsid w:val="009A15B5"/>
    <w:rsid w:val="009D4E75"/>
    <w:rsid w:val="009D4FEF"/>
    <w:rsid w:val="009E54DE"/>
    <w:rsid w:val="009E72AA"/>
    <w:rsid w:val="00A02F19"/>
    <w:rsid w:val="00A11B00"/>
    <w:rsid w:val="00A27D3C"/>
    <w:rsid w:val="00A46F1E"/>
    <w:rsid w:val="00A778BF"/>
    <w:rsid w:val="00A94AF2"/>
    <w:rsid w:val="00A95D03"/>
    <w:rsid w:val="00AC0149"/>
    <w:rsid w:val="00AC1E33"/>
    <w:rsid w:val="00AD1A7B"/>
    <w:rsid w:val="00AE1D3D"/>
    <w:rsid w:val="00AE6644"/>
    <w:rsid w:val="00B1056C"/>
    <w:rsid w:val="00B22945"/>
    <w:rsid w:val="00B24347"/>
    <w:rsid w:val="00B44193"/>
    <w:rsid w:val="00B53CA6"/>
    <w:rsid w:val="00B65742"/>
    <w:rsid w:val="00B755EE"/>
    <w:rsid w:val="00B94E20"/>
    <w:rsid w:val="00BB5E0F"/>
    <w:rsid w:val="00BD4A03"/>
    <w:rsid w:val="00BE5BE9"/>
    <w:rsid w:val="00BE7459"/>
    <w:rsid w:val="00BF212B"/>
    <w:rsid w:val="00BF6612"/>
    <w:rsid w:val="00C529CA"/>
    <w:rsid w:val="00C66D83"/>
    <w:rsid w:val="00C71BFA"/>
    <w:rsid w:val="00C95D3C"/>
    <w:rsid w:val="00CA554E"/>
    <w:rsid w:val="00CD3DAD"/>
    <w:rsid w:val="00CE5C82"/>
    <w:rsid w:val="00CE6612"/>
    <w:rsid w:val="00D018AB"/>
    <w:rsid w:val="00D01CC2"/>
    <w:rsid w:val="00D074F5"/>
    <w:rsid w:val="00D109F5"/>
    <w:rsid w:val="00D274C7"/>
    <w:rsid w:val="00D32F60"/>
    <w:rsid w:val="00D4512D"/>
    <w:rsid w:val="00D57A61"/>
    <w:rsid w:val="00D664AC"/>
    <w:rsid w:val="00DA4D4E"/>
    <w:rsid w:val="00DB3317"/>
    <w:rsid w:val="00DB50A7"/>
    <w:rsid w:val="00DC6F96"/>
    <w:rsid w:val="00DF6D84"/>
    <w:rsid w:val="00E17D61"/>
    <w:rsid w:val="00E6207F"/>
    <w:rsid w:val="00E6519B"/>
    <w:rsid w:val="00E75789"/>
    <w:rsid w:val="00E84BEE"/>
    <w:rsid w:val="00E90C8E"/>
    <w:rsid w:val="00E91172"/>
    <w:rsid w:val="00E9602D"/>
    <w:rsid w:val="00EA7AFD"/>
    <w:rsid w:val="00EB47E9"/>
    <w:rsid w:val="00EC688E"/>
    <w:rsid w:val="00ED6DC8"/>
    <w:rsid w:val="00EF6DEA"/>
    <w:rsid w:val="00F1417D"/>
    <w:rsid w:val="00F206B1"/>
    <w:rsid w:val="00F264E6"/>
    <w:rsid w:val="00F320DD"/>
    <w:rsid w:val="00F4063A"/>
    <w:rsid w:val="00F410DE"/>
    <w:rsid w:val="00F6045E"/>
    <w:rsid w:val="00F653F3"/>
    <w:rsid w:val="00F6660B"/>
    <w:rsid w:val="00F6787C"/>
    <w:rsid w:val="00F703EA"/>
    <w:rsid w:val="00F7279F"/>
    <w:rsid w:val="00F75BFE"/>
    <w:rsid w:val="00F857BC"/>
    <w:rsid w:val="00FA34F7"/>
    <w:rsid w:val="00FC04DF"/>
    <w:rsid w:val="00FD2854"/>
    <w:rsid w:val="00FD3BCC"/>
    <w:rsid w:val="00FD5FCA"/>
    <w:rsid w:val="00FE1E1F"/>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3EDDD"/>
  <w15:docId w15:val="{7F4F21EB-18CB-4611-BD6D-2F2E3762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paragraph" w:styleId="Heading1">
    <w:name w:val="heading 1"/>
    <w:basedOn w:val="Normal"/>
    <w:next w:val="Normal"/>
    <w:link w:val="Heading1Char"/>
    <w:uiPriority w:val="9"/>
    <w:qFormat/>
    <w:rsid w:val="00B657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C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CBD"/>
  </w:style>
  <w:style w:type="paragraph" w:styleId="Footer">
    <w:name w:val="footer"/>
    <w:basedOn w:val="Normal"/>
    <w:link w:val="FooterChar"/>
    <w:uiPriority w:val="99"/>
    <w:unhideWhenUsed/>
    <w:rsid w:val="00960C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CBD"/>
  </w:style>
  <w:style w:type="paragraph" w:styleId="ListParagraph">
    <w:name w:val="List Paragraph"/>
    <w:basedOn w:val="Normal"/>
    <w:uiPriority w:val="34"/>
    <w:qFormat/>
    <w:rsid w:val="007B1861"/>
    <w:pPr>
      <w:ind w:left="720"/>
      <w:contextualSpacing/>
    </w:pPr>
  </w:style>
  <w:style w:type="character" w:customStyle="1" w:styleId="Heading1Char">
    <w:name w:val="Heading 1 Char"/>
    <w:basedOn w:val="DefaultParagraphFont"/>
    <w:link w:val="Heading1"/>
    <w:uiPriority w:val="9"/>
    <w:rsid w:val="00B65742"/>
    <w:rPr>
      <w:rFonts w:asciiTheme="majorHAnsi" w:eastAsiaTheme="majorEastAsia" w:hAnsiTheme="majorHAnsi" w:cstheme="majorBidi"/>
      <w:color w:val="365F91" w:themeColor="accent1" w:themeShade="BF"/>
      <w:sz w:val="32"/>
      <w:szCs w:val="32"/>
    </w:rPr>
  </w:style>
  <w:style w:type="paragraph" w:customStyle="1" w:styleId="Default">
    <w:name w:val="Default"/>
    <w:rsid w:val="002B64FA"/>
    <w:pPr>
      <w:autoSpaceDE w:val="0"/>
      <w:autoSpaceDN w:val="0"/>
      <w:adjustRightInd w:val="0"/>
      <w:spacing w:after="0" w:line="240" w:lineRule="auto"/>
    </w:pPr>
    <w:rPr>
      <w:rFonts w:ascii="Calibri" w:hAnsi="Calibri" w:cs="Calibri"/>
      <w:color w:val="000000"/>
      <w:sz w:val="24"/>
      <w:szCs w:val="24"/>
      <w:lang w:val="en-NZ" w:bidi="ar-SA"/>
    </w:rPr>
  </w:style>
  <w:style w:type="paragraph" w:styleId="NoSpacing">
    <w:name w:val="No Spacing"/>
    <w:link w:val="NoSpacingChar"/>
    <w:uiPriority w:val="1"/>
    <w:qFormat/>
    <w:rsid w:val="008C0F1D"/>
    <w:pPr>
      <w:spacing w:after="0" w:line="240" w:lineRule="auto"/>
    </w:pPr>
    <w:rPr>
      <w:rFonts w:eastAsiaTheme="minorEastAsia"/>
      <w:lang w:val="en-NZ" w:eastAsia="en-NZ" w:bidi="ar-SA"/>
    </w:rPr>
  </w:style>
  <w:style w:type="character" w:customStyle="1" w:styleId="NoSpacingChar">
    <w:name w:val="No Spacing Char"/>
    <w:basedOn w:val="DefaultParagraphFont"/>
    <w:link w:val="NoSpacing"/>
    <w:uiPriority w:val="1"/>
    <w:rsid w:val="008C0F1D"/>
    <w:rPr>
      <w:rFonts w:eastAsiaTheme="minorEastAsia"/>
      <w:lang w:val="en-NZ" w:eastAsia="en-NZ" w:bidi="ar-SA"/>
    </w:rPr>
  </w:style>
  <w:style w:type="paragraph" w:styleId="FootnoteText">
    <w:name w:val="footnote text"/>
    <w:basedOn w:val="Normal"/>
    <w:link w:val="FootnoteTextChar"/>
    <w:uiPriority w:val="99"/>
    <w:semiHidden/>
    <w:unhideWhenUsed/>
    <w:rsid w:val="009344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4435"/>
    <w:rPr>
      <w:sz w:val="20"/>
      <w:szCs w:val="20"/>
    </w:rPr>
  </w:style>
  <w:style w:type="character" w:styleId="FootnoteReference">
    <w:name w:val="footnote reference"/>
    <w:basedOn w:val="DefaultParagraphFont"/>
    <w:uiPriority w:val="99"/>
    <w:semiHidden/>
    <w:unhideWhenUsed/>
    <w:rsid w:val="009344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244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57DBCEFDA45C4C9DCD7CE1468AC9F7" ma:contentTypeVersion="15" ma:contentTypeDescription="Create a new document." ma:contentTypeScope="" ma:versionID="226ef744d5347c7973f77174c790885c">
  <xsd:schema xmlns:xsd="http://www.w3.org/2001/XMLSchema" xmlns:xs="http://www.w3.org/2001/XMLSchema" xmlns:p="http://schemas.microsoft.com/office/2006/metadata/properties" xmlns:ns2="0f1e2fa9-caf2-4a3e-8f2a-c6687808bd90" xmlns:ns3="79d8f7db-9f6a-4972-8f74-d7990c9a1ae2" targetNamespace="http://schemas.microsoft.com/office/2006/metadata/properties" ma:root="true" ma:fieldsID="cceefa33b8f55f365ee5a54e0d5fe603" ns2:_="" ns3:_="">
    <xsd:import namespace="0f1e2fa9-caf2-4a3e-8f2a-c6687808bd90"/>
    <xsd:import namespace="79d8f7db-9f6a-4972-8f74-d7990c9a1a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e2fa9-caf2-4a3e-8f2a-c6687808b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8cf0fc-c638-4c53-82c6-182b74d18f2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8f7db-9f6a-4972-8f74-d7990c9a1a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3292a4-4d33-41e8-9276-c36e371e0885}" ma:internalName="TaxCatchAll" ma:showField="CatchAllData" ma:web="79d8f7db-9f6a-4972-8f74-d7990c9a1ae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E9E26-3BF9-4851-BB7D-EEAD31DD084D}">
  <ds:schemaRefs>
    <ds:schemaRef ds:uri="http://schemas.microsoft.com/sharepoint/v3/contenttype/forms"/>
  </ds:schemaRefs>
</ds:datastoreItem>
</file>

<file path=customXml/itemProps2.xml><?xml version="1.0" encoding="utf-8"?>
<ds:datastoreItem xmlns:ds="http://schemas.openxmlformats.org/officeDocument/2006/customXml" ds:itemID="{0D5C6DCC-9594-40A3-BC60-650D5D172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e2fa9-caf2-4a3e-8f2a-c6687808bd90"/>
    <ds:schemaRef ds:uri="79d8f7db-9f6a-4972-8f74-d7990c9a1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009AF-BBD1-43F6-91EB-294140D6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5932</Words>
  <Characters>33814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CONSTITUTION</vt:lpstr>
    </vt:vector>
  </TitlesOfParts>
  <Company>officegen</Company>
  <LinksUpToDate>false</LinksUpToDate>
  <CharactersWithSpaces>39667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officegen</dc:creator>
  <cp:keywords/>
  <dc:description/>
  <cp:lastModifiedBy>Seetha Smallman</cp:lastModifiedBy>
  <cp:revision>2</cp:revision>
  <cp:lastPrinted>2023-04-23T07:40:00Z</cp:lastPrinted>
  <dcterms:created xsi:type="dcterms:W3CDTF">2025-04-10T23:55:00Z</dcterms:created>
  <dcterms:modified xsi:type="dcterms:W3CDTF">2025-04-10T23:55:00Z</dcterms:modified>
</cp:coreProperties>
</file>